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4A7" w:rsidRDefault="00C614A7" w:rsidP="00077AEB">
      <w:pPr>
        <w:keepNext/>
        <w:outlineLvl w:val="0"/>
        <w:rPr>
          <w:i/>
          <w:iCs/>
        </w:rPr>
      </w:pPr>
    </w:p>
    <w:p w:rsidR="00C614A7" w:rsidRDefault="00C614A7" w:rsidP="00C614A7">
      <w:pPr>
        <w:rPr>
          <w:b/>
          <w:bCs/>
          <w:sz w:val="13"/>
        </w:rPr>
      </w:pPr>
    </w:p>
    <w:p w:rsidR="00C614A7" w:rsidRDefault="00C614A7" w:rsidP="00C614A7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C614A7" w:rsidRDefault="00C614A7" w:rsidP="00C614A7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C614A7" w:rsidRDefault="00C614A7" w:rsidP="00C614A7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C614A7" w:rsidRDefault="00C614A7" w:rsidP="00C614A7">
      <w:pPr>
        <w:rPr>
          <w:b/>
          <w:bCs/>
        </w:rPr>
      </w:pPr>
    </w:p>
    <w:p w:rsidR="00C614A7" w:rsidRDefault="00C614A7" w:rsidP="00C614A7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614A7" w:rsidTr="00C614A7">
        <w:tc>
          <w:tcPr>
            <w:tcW w:w="4253" w:type="dxa"/>
          </w:tcPr>
          <w:p w:rsidR="00077AEB" w:rsidRDefault="00077AEB" w:rsidP="00077A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077AEB" w:rsidRDefault="00077AEB" w:rsidP="00077A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077AEB" w:rsidRDefault="00077AEB" w:rsidP="00077AE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C614A7" w:rsidRDefault="00077AEB" w:rsidP="00077AEB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C614A7" w:rsidRDefault="00C614A7" w:rsidP="00C614A7">
      <w:pPr>
        <w:ind w:right="27"/>
      </w:pPr>
    </w:p>
    <w:p w:rsidR="00C614A7" w:rsidRDefault="00C614A7" w:rsidP="00C614A7">
      <w:pPr>
        <w:ind w:right="27"/>
        <w:rPr>
          <w:b/>
          <w:bCs/>
        </w:rPr>
      </w:pPr>
    </w:p>
    <w:p w:rsidR="00C614A7" w:rsidRDefault="00C614A7" w:rsidP="00C614A7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</w:t>
      </w:r>
      <w:r w:rsidR="000D5539">
        <w:rPr>
          <w:b/>
          <w:bCs/>
          <w:smallCaps/>
        </w:rPr>
        <w:t xml:space="preserve"> (модуля)</w:t>
      </w:r>
    </w:p>
    <w:p w:rsidR="00C614A7" w:rsidRDefault="00C614A7" w:rsidP="00C614A7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C614A7" w:rsidTr="00C614A7">
        <w:trPr>
          <w:jc w:val="center"/>
        </w:trPr>
        <w:tc>
          <w:tcPr>
            <w:tcW w:w="7585" w:type="dxa"/>
            <w:hideMark/>
          </w:tcPr>
          <w:p w:rsidR="00C614A7" w:rsidRDefault="00C614A7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</w:rPr>
            </w:pPr>
            <w:r>
              <w:rPr>
                <w:b/>
              </w:rPr>
              <w:t>Анализ музыкальных произведений</w:t>
            </w:r>
          </w:p>
        </w:tc>
      </w:tr>
    </w:tbl>
    <w:p w:rsidR="00C614A7" w:rsidRDefault="00C614A7" w:rsidP="00C614A7">
      <w:pPr>
        <w:rPr>
          <w:b/>
          <w:bCs/>
        </w:rPr>
      </w:pPr>
    </w:p>
    <w:p w:rsidR="00C614A7" w:rsidRDefault="00C614A7" w:rsidP="00C614A7">
      <w:pPr>
        <w:tabs>
          <w:tab w:val="right" w:leader="underscore" w:pos="8505"/>
        </w:tabs>
        <w:ind w:firstLine="567"/>
        <w:rPr>
          <w:b/>
          <w:bCs/>
        </w:rPr>
      </w:pPr>
    </w:p>
    <w:p w:rsidR="00C614A7" w:rsidRDefault="00C614A7" w:rsidP="00C614A7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C614A7" w:rsidRDefault="00C614A7" w:rsidP="00C614A7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C614A7" w:rsidRDefault="00C614A7" w:rsidP="00C614A7">
      <w:pPr>
        <w:tabs>
          <w:tab w:val="right" w:leader="underscore" w:pos="8505"/>
        </w:tabs>
        <w:ind w:firstLine="567"/>
        <w:rPr>
          <w:b/>
          <w:bCs/>
        </w:rPr>
      </w:pPr>
    </w:p>
    <w:p w:rsidR="00C614A7" w:rsidRDefault="00C614A7" w:rsidP="00C614A7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:rsidR="00C614A7" w:rsidRDefault="00C614A7" w:rsidP="00C614A7">
      <w:pPr>
        <w:tabs>
          <w:tab w:val="right" w:leader="underscore" w:pos="8505"/>
        </w:tabs>
        <w:ind w:firstLine="567"/>
        <w:rPr>
          <w:b/>
          <w:bCs/>
        </w:rPr>
      </w:pPr>
    </w:p>
    <w:p w:rsidR="00C614A7" w:rsidRDefault="00C614A7" w:rsidP="00C614A7">
      <w:pPr>
        <w:tabs>
          <w:tab w:val="right" w:leader="underscore" w:pos="8505"/>
        </w:tabs>
        <w:ind w:firstLine="567"/>
        <w:rPr>
          <w:b/>
          <w:bCs/>
        </w:rPr>
      </w:pPr>
    </w:p>
    <w:p w:rsidR="00C614A7" w:rsidRDefault="00C614A7" w:rsidP="00C614A7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:rsidR="00C614A7" w:rsidRDefault="00C614A7" w:rsidP="00C614A7">
      <w:pPr>
        <w:tabs>
          <w:tab w:val="right" w:leader="underscore" w:pos="8505"/>
        </w:tabs>
        <w:rPr>
          <w:b/>
          <w:bCs/>
        </w:rPr>
      </w:pPr>
    </w:p>
    <w:p w:rsidR="00C614A7" w:rsidRDefault="00C614A7" w:rsidP="00C614A7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:rsidR="00C614A7" w:rsidRDefault="00C614A7" w:rsidP="00C614A7">
      <w:pPr>
        <w:ind w:firstLine="1843"/>
        <w:rPr>
          <w:b/>
          <w:bCs/>
          <w:vertAlign w:val="superscript"/>
        </w:rPr>
      </w:pPr>
    </w:p>
    <w:p w:rsidR="00C614A7" w:rsidRDefault="00C614A7" w:rsidP="00C614A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614A7" w:rsidRDefault="00C614A7" w:rsidP="00C614A7">
      <w:pPr>
        <w:tabs>
          <w:tab w:val="left" w:pos="708"/>
        </w:tabs>
        <w:rPr>
          <w:b/>
          <w:bCs/>
        </w:rPr>
      </w:pPr>
    </w:p>
    <w:p w:rsidR="00C614A7" w:rsidRDefault="00C614A7" w:rsidP="00C614A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614A7" w:rsidRDefault="00C614A7" w:rsidP="00C614A7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C614A7" w:rsidRDefault="00C614A7" w:rsidP="00C614A7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C614A7" w:rsidRPr="00C614A7" w:rsidRDefault="00C614A7" w:rsidP="00C614A7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C614A7" w:rsidRDefault="00C614A7" w:rsidP="00C614A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C614A7" w:rsidRDefault="00C614A7" w:rsidP="00C614A7">
      <w:pPr>
        <w:tabs>
          <w:tab w:val="left" w:pos="708"/>
        </w:tabs>
        <w:rPr>
          <w:b/>
          <w:bCs/>
        </w:rPr>
      </w:pPr>
    </w:p>
    <w:p w:rsidR="00077AEB" w:rsidRDefault="00077AEB" w:rsidP="00C614A7">
      <w:pPr>
        <w:tabs>
          <w:tab w:val="left" w:pos="708"/>
        </w:tabs>
        <w:rPr>
          <w:b/>
          <w:bCs/>
        </w:rPr>
      </w:pPr>
    </w:p>
    <w:p w:rsidR="00077AEB" w:rsidRDefault="00077AEB" w:rsidP="00C614A7">
      <w:pPr>
        <w:tabs>
          <w:tab w:val="left" w:pos="708"/>
        </w:tabs>
        <w:rPr>
          <w:b/>
          <w:bCs/>
        </w:rPr>
      </w:pPr>
    </w:p>
    <w:p w:rsidR="00077AEB" w:rsidRDefault="00077AEB" w:rsidP="00C614A7">
      <w:pPr>
        <w:tabs>
          <w:tab w:val="left" w:pos="708"/>
        </w:tabs>
        <w:rPr>
          <w:b/>
          <w:bCs/>
        </w:rPr>
      </w:pPr>
    </w:p>
    <w:p w:rsidR="00077AEB" w:rsidRDefault="00077AEB" w:rsidP="00C614A7">
      <w:pPr>
        <w:tabs>
          <w:tab w:val="left" w:pos="708"/>
        </w:tabs>
        <w:rPr>
          <w:b/>
          <w:bCs/>
        </w:rPr>
      </w:pPr>
    </w:p>
    <w:p w:rsidR="00077AEB" w:rsidRDefault="00077AEB" w:rsidP="00C614A7">
      <w:pPr>
        <w:tabs>
          <w:tab w:val="left" w:pos="708"/>
        </w:tabs>
        <w:rPr>
          <w:b/>
          <w:bCs/>
        </w:rPr>
      </w:pPr>
    </w:p>
    <w:p w:rsidR="00077AEB" w:rsidRDefault="00077AEB" w:rsidP="00C614A7">
      <w:pPr>
        <w:tabs>
          <w:tab w:val="left" w:pos="708"/>
        </w:tabs>
        <w:rPr>
          <w:b/>
          <w:bCs/>
        </w:rPr>
      </w:pPr>
    </w:p>
    <w:p w:rsidR="00077AEB" w:rsidRDefault="00077AEB" w:rsidP="00C614A7">
      <w:pPr>
        <w:tabs>
          <w:tab w:val="left" w:pos="708"/>
        </w:tabs>
        <w:rPr>
          <w:b/>
          <w:bCs/>
        </w:rPr>
      </w:pPr>
    </w:p>
    <w:p w:rsidR="00077AEB" w:rsidRDefault="00077AEB" w:rsidP="00C614A7">
      <w:pPr>
        <w:tabs>
          <w:tab w:val="left" w:pos="708"/>
        </w:tabs>
        <w:rPr>
          <w:b/>
          <w:bCs/>
        </w:rPr>
      </w:pPr>
    </w:p>
    <w:p w:rsidR="00077AEB" w:rsidRDefault="00077AEB" w:rsidP="00C614A7">
      <w:pPr>
        <w:tabs>
          <w:tab w:val="left" w:pos="708"/>
        </w:tabs>
        <w:rPr>
          <w:b/>
          <w:bCs/>
        </w:rPr>
      </w:pPr>
    </w:p>
    <w:p w:rsidR="00077AEB" w:rsidRDefault="00077AEB" w:rsidP="00C614A7">
      <w:pPr>
        <w:tabs>
          <w:tab w:val="left" w:pos="708"/>
        </w:tabs>
        <w:rPr>
          <w:b/>
          <w:bCs/>
        </w:rPr>
      </w:pPr>
    </w:p>
    <w:p w:rsidR="00077AEB" w:rsidRDefault="00077AEB" w:rsidP="00C614A7">
      <w:pPr>
        <w:tabs>
          <w:tab w:val="left" w:pos="708"/>
        </w:tabs>
        <w:rPr>
          <w:b/>
          <w:bCs/>
        </w:rPr>
      </w:pPr>
    </w:p>
    <w:p w:rsidR="00077AEB" w:rsidRDefault="00077AEB" w:rsidP="00C614A7">
      <w:pPr>
        <w:tabs>
          <w:tab w:val="left" w:pos="708"/>
        </w:tabs>
        <w:rPr>
          <w:b/>
          <w:bCs/>
        </w:rPr>
      </w:pPr>
    </w:p>
    <w:p w:rsidR="00BD52F5" w:rsidRDefault="00BD52F5" w:rsidP="00BD52F5">
      <w:pPr>
        <w:rPr>
          <w:b/>
          <w:bCs/>
          <w:lang w:eastAsia="zh-CN"/>
        </w:rPr>
      </w:pPr>
    </w:p>
    <w:p w:rsidR="00BD52F5" w:rsidRDefault="00BD52F5" w:rsidP="00BD52F5">
      <w:pPr>
        <w:rPr>
          <w:b/>
          <w:bCs/>
          <w:lang w:eastAsia="zh-CN"/>
        </w:rPr>
      </w:pPr>
    </w:p>
    <w:p w:rsidR="00BD52F5" w:rsidRPr="00A62D47" w:rsidRDefault="00077AEB" w:rsidP="00BD52F5">
      <w:pPr>
        <w:keepNext/>
        <w:numPr>
          <w:ilvl w:val="0"/>
          <w:numId w:val="1"/>
        </w:numPr>
        <w:jc w:val="both"/>
        <w:outlineLvl w:val="0"/>
        <w:rPr>
          <w:rFonts w:eastAsia="Calibri"/>
          <w:b/>
          <w:bCs/>
          <w:iCs/>
          <w:shd w:val="clear" w:color="auto" w:fill="FFFFFF"/>
          <w:lang w:eastAsia="zh-CN"/>
        </w:rPr>
      </w:pPr>
      <w:r>
        <w:rPr>
          <w:rFonts w:eastAsia="Calibri"/>
          <w:b/>
          <w:bCs/>
          <w:iCs/>
          <w:shd w:val="clear" w:color="auto" w:fill="FFFFFF"/>
          <w:lang w:eastAsia="zh-CN"/>
        </w:rPr>
        <w:lastRenderedPageBreak/>
        <w:t>ЦЕЛИ И ЗАДАЧИ ОСВОЕНИЯ ДИСЦИПЛИНЫ</w:t>
      </w:r>
    </w:p>
    <w:p w:rsidR="00BD52F5" w:rsidRDefault="00BD52F5" w:rsidP="00BD52F5"/>
    <w:p w:rsidR="00987BBD" w:rsidRPr="00F058CB" w:rsidRDefault="00987BBD" w:rsidP="00987BBD">
      <w:pPr>
        <w:spacing w:after="120"/>
        <w:ind w:firstLine="709"/>
        <w:jc w:val="both"/>
        <w:rPr>
          <w:b/>
        </w:rPr>
      </w:pPr>
      <w:r w:rsidRPr="00CC620D">
        <w:rPr>
          <w:b/>
          <w:bCs/>
        </w:rPr>
        <w:t>Цели:</w:t>
      </w:r>
      <w:r w:rsidRPr="00F058CB">
        <w:t xml:space="preserve"> формирование у студентов навыков профессионального целостного анализа музыкального произведения, расширение музыкального кругозора,</w:t>
      </w:r>
      <w:r>
        <w:t xml:space="preserve"> </w:t>
      </w:r>
      <w:r w:rsidRPr="00F058CB">
        <w:t>активизацию творческого потенциала</w:t>
      </w:r>
      <w:r>
        <w:t xml:space="preserve"> </w:t>
      </w:r>
      <w:r w:rsidRPr="00F058CB">
        <w:t>студентов для создания музыкальных композиций и аранжировок на основе мультимедийных технологий.</w:t>
      </w:r>
    </w:p>
    <w:p w:rsidR="007F12EE" w:rsidRDefault="00987BBD" w:rsidP="00987BBD">
      <w:pPr>
        <w:spacing w:after="120"/>
        <w:ind w:firstLine="709"/>
        <w:jc w:val="both"/>
      </w:pPr>
      <w:r w:rsidRPr="00CC620D">
        <w:rPr>
          <w:b/>
          <w:bCs/>
        </w:rPr>
        <w:t xml:space="preserve">Задачи: </w:t>
      </w:r>
      <w:r>
        <w:t>п</w:t>
      </w:r>
      <w:r w:rsidRPr="00F058CB">
        <w:t xml:space="preserve">риучает звукорежиссера к обдуманности и обоснованности действий, связанных с составлением музыкально-шумовой партитуры постановки, что постепенно позволяет выработать музыкально-постановочные умения и, в конечном итоге, повышает качество звукорежиссерского продукта. </w:t>
      </w:r>
      <w:r w:rsidR="007F12EE" w:rsidRPr="00F058CB">
        <w:t xml:space="preserve"> </w:t>
      </w:r>
    </w:p>
    <w:p w:rsidR="00BD52F5" w:rsidRDefault="00BD52F5" w:rsidP="00BD52F5"/>
    <w:p w:rsidR="00BD52F5" w:rsidRPr="00A62D47" w:rsidRDefault="00BD52F5" w:rsidP="00BD52F5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0" w:name="_Toc528600541"/>
      <w:r w:rsidRPr="00A62D47">
        <w:rPr>
          <w:rFonts w:eastAsia="Arial Unicode MS"/>
          <w:b/>
          <w:caps/>
          <w:lang w:eastAsia="zh-CN"/>
        </w:rPr>
        <w:t>2. МЕСТО ДИСЦИПЛИНЫ В СТРУКТУРЕ ОПОП ВО</w:t>
      </w:r>
      <w:bookmarkEnd w:id="0"/>
    </w:p>
    <w:p w:rsidR="00BD52F5" w:rsidRDefault="00BD52F5" w:rsidP="00BD52F5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 xml:space="preserve">Анализ музыкальных произведений </w:t>
      </w:r>
      <w:r>
        <w:rPr>
          <w:szCs w:val="28"/>
        </w:rPr>
        <w:t xml:space="preserve"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</w:t>
      </w:r>
      <w:r w:rsidR="0047385F">
        <w:rPr>
          <w:szCs w:val="28"/>
        </w:rPr>
        <w:t>7</w:t>
      </w:r>
      <w:r>
        <w:rPr>
          <w:szCs w:val="28"/>
        </w:rPr>
        <w:t xml:space="preserve"> и </w:t>
      </w:r>
      <w:r w:rsidR="0047385F">
        <w:rPr>
          <w:szCs w:val="28"/>
        </w:rPr>
        <w:t>8</w:t>
      </w:r>
      <w:r>
        <w:rPr>
          <w:szCs w:val="28"/>
        </w:rPr>
        <w:t xml:space="preserve"> семестрах, промежуточная аттестация проводится в форме зачета в </w:t>
      </w:r>
      <w:r w:rsidR="0047385F">
        <w:rPr>
          <w:szCs w:val="28"/>
        </w:rPr>
        <w:t>8</w:t>
      </w:r>
      <w:r>
        <w:rPr>
          <w:szCs w:val="28"/>
        </w:rPr>
        <w:t xml:space="preserve"> семестре. </w:t>
      </w:r>
    </w:p>
    <w:p w:rsidR="00BD52F5" w:rsidRDefault="00BD52F5" w:rsidP="00BD52F5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Дисциплина базируется на знаниях, полученных обучающимися в результате освоения следующих дисциплин: История, Истрия русской и зарубежной литературы, История музыкальных стилей, Теория муызки.</w:t>
      </w:r>
    </w:p>
    <w:p w:rsidR="00BD52F5" w:rsidRDefault="00BD52F5" w:rsidP="00BD52F5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Эстетика, Педагогика, Мастерство звукорежиссера, Звукорежиссура театральных постановок.</w:t>
      </w:r>
    </w:p>
    <w:p w:rsidR="00BD52F5" w:rsidRDefault="00BD52F5" w:rsidP="00BD52F5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077AEB" w:rsidRDefault="00077AEB" w:rsidP="00077AEB">
      <w:pPr>
        <w:spacing w:after="120" w:line="276" w:lineRule="auto"/>
        <w:ind w:firstLine="709"/>
        <w:jc w:val="both"/>
        <w:rPr>
          <w:szCs w:val="28"/>
        </w:rPr>
      </w:pPr>
    </w:p>
    <w:p w:rsidR="00077AEB" w:rsidRDefault="00077AEB" w:rsidP="00077AEB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>3</w:t>
      </w:r>
      <w:r w:rsidRPr="00CF1BE9">
        <w:rPr>
          <w:b/>
        </w:rPr>
        <w:t>.</w:t>
      </w:r>
      <w:r w:rsidRPr="00CF1BE9">
        <w:rPr>
          <w:i/>
        </w:rPr>
        <w:t xml:space="preserve"> </w:t>
      </w:r>
      <w:r w:rsidRPr="00CF1BE9">
        <w:rPr>
          <w:b/>
        </w:rPr>
        <w:t>КОМПЕТЕНЦИИ ОБУЧАЮЩЕГОСЯ, ФОРМИРУЕМЫЕ В РЕЗУЛЬТАТЕ ОСВОЕНИЯ ДИСЦИПЛИНЫ</w:t>
      </w:r>
    </w:p>
    <w:p w:rsidR="00077AEB" w:rsidRDefault="00077AEB" w:rsidP="00077AEB">
      <w:pPr>
        <w:ind w:firstLine="708"/>
        <w:jc w:val="both"/>
      </w:pPr>
      <w:r w:rsidRPr="00CF1BE9">
        <w:t>Процесс освоения дисциплины направлен на формирование компетенций в соответствии с</w:t>
      </w:r>
      <w:r>
        <w:t xml:space="preserve"> ФГОС ВО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зрелищных программ».</w:t>
      </w:r>
    </w:p>
    <w:p w:rsidR="00077AEB" w:rsidRPr="00CF1BE9" w:rsidRDefault="00077AEB" w:rsidP="00077AEB">
      <w:pPr>
        <w:ind w:firstLine="708"/>
        <w:jc w:val="both"/>
        <w:rPr>
          <w:b/>
          <w:bCs/>
          <w:smallCaps/>
        </w:rPr>
      </w:pPr>
    </w:p>
    <w:p w:rsidR="00077AEB" w:rsidRDefault="00077AEB" w:rsidP="00077AEB">
      <w:pPr>
        <w:spacing w:after="120" w:line="276" w:lineRule="auto"/>
        <w:ind w:firstLine="709"/>
        <w:jc w:val="both"/>
        <w:rPr>
          <w:szCs w:val="28"/>
        </w:rPr>
      </w:pPr>
      <w:r w:rsidRPr="00CF1BE9">
        <w:rPr>
          <w:b/>
          <w:i/>
        </w:rPr>
        <w:t>Перечень планируемых результатов обучения по дисциплине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7"/>
        <w:gridCol w:w="2351"/>
        <w:gridCol w:w="2351"/>
        <w:gridCol w:w="2626"/>
      </w:tblGrid>
      <w:tr w:rsidR="00077AEB" w:rsidRPr="006F181E" w:rsidTr="00077AEB">
        <w:trPr>
          <w:trHeight w:val="184"/>
        </w:trPr>
        <w:tc>
          <w:tcPr>
            <w:tcW w:w="1079" w:type="pct"/>
          </w:tcPr>
          <w:p w:rsidR="00077AEB" w:rsidRPr="006A775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/>
                <w:b/>
                <w:bCs/>
                <w:sz w:val="24"/>
                <w:szCs w:val="24"/>
              </w:rPr>
              <w:t>ПК-2</w:t>
            </w:r>
          </w:p>
        </w:tc>
        <w:tc>
          <w:tcPr>
            <w:tcW w:w="1258" w:type="pct"/>
          </w:tcPr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Способен осуществлять запись звукового ряда сценического произведения в области театрального, музыкально-театрального искусства, культурно-массовых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представлений и концертных программ, спортивно-туристических программ</w:t>
            </w:r>
          </w:p>
        </w:tc>
        <w:tc>
          <w:tcPr>
            <w:tcW w:w="1258" w:type="pct"/>
          </w:tcPr>
          <w:p w:rsidR="00077AEB" w:rsidRPr="007C2FB7" w:rsidRDefault="00077AEB" w:rsidP="00077AEB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7C2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и инструментарий звукозаписи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7AEB" w:rsidRPr="007C2FB7" w:rsidRDefault="00077AEB" w:rsidP="00077AEB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7C2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077AEB" w:rsidRDefault="00077AEB" w:rsidP="00077AEB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7AEB" w:rsidRPr="007C2FB7" w:rsidRDefault="00077AEB" w:rsidP="00077AEB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7C2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7C2FB7">
              <w:rPr>
                <w:rFonts w:ascii="Times New Roman" w:hAnsi="Times New Roman"/>
                <w:sz w:val="24"/>
                <w:szCs w:val="24"/>
              </w:rPr>
              <w:t>Приемами и технологиями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звукозаписи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сценических постановок, культурно-массовых программ, концертов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5" w:type="pct"/>
          </w:tcPr>
          <w:p w:rsidR="00077AEB" w:rsidRPr="00AC48E6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Акустические основы звукорежиссуры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Физические основы звуковой электроники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Режиссуру и мастерство актера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Звукозапись в студии 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Технику речи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77AEB" w:rsidRPr="00AC48E6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инструкциями по эксплуатации приборов и читать коммутационные схемы.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Коммутировать и эксплуатировать совместно с инженерно-техническим персоналом студийное звуковое оборудование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Установить и подключить микрофоны согласно схеме расстановки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Составлять технический райдер звукового оборудования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стереофонические системы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процесс звукозаписи в студийных и внестудийных условиях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Формировать и корректировать средствами звукового оборудования тембры составляющих звукового ряда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сценического произведения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077AEB" w:rsidRPr="002453B0" w:rsidRDefault="00077AEB" w:rsidP="00077AEB">
            <w:pPr>
              <w:pStyle w:val="NoSpacing2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  <w:p w:rsidR="00077AEB" w:rsidRPr="00AC48E6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7C2FB7">
              <w:rPr>
                <w:rFonts w:ascii="Times New Roman" w:hAnsi="Times New Roman"/>
                <w:sz w:val="24"/>
                <w:szCs w:val="24"/>
              </w:rPr>
              <w:t>Приемами и технологиями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коммутации звукового оборудования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настройки звукового оборудования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составления технического райдера звукового оборудования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озвучивания и звукоусиления в закрытых помещениях и на открытых пространствах во время репетиций и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выступлений (в зале и на сцене)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контроля работоспособности звукового сценического оборудования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077AEB" w:rsidRPr="006F181E" w:rsidTr="00077AEB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EB" w:rsidRPr="005579B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077AEB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077AEB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077AEB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Разрабатывать совместно с режиссером и(или) продюсером концепцию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звукового ряда сценического произведения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077AEB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077AEB" w:rsidRPr="006F181E" w:rsidRDefault="00077AEB" w:rsidP="00077AE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AEB" w:rsidRPr="00AC48E6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Акустические основы звукорежиссуры</w:t>
            </w: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акустику</w:t>
            </w: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Психоакустику</w:t>
            </w: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Звуковое оборудование</w:t>
            </w: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Цифровые аудиотехнологии</w:t>
            </w: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Слуховой анализ</w:t>
            </w: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Звуковой дизайн</w:t>
            </w: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Теорию и историю музыки</w:t>
            </w: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драматургию</w:t>
            </w: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Массовую музыкальную культуру</w:t>
            </w: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</w:t>
            </w: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77AEB" w:rsidRPr="00AC48E6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77AEB" w:rsidRPr="00AC48E6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Приемами и технологиями трансляции звукового ряда сценического произведения на высоком </w:t>
            </w: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техническом и художественном уровне</w:t>
            </w: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077AEB" w:rsidRPr="00077AEB" w:rsidRDefault="00077AEB" w:rsidP="00077AEB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</w:tbl>
    <w:p w:rsidR="00077AEB" w:rsidRDefault="00077AEB" w:rsidP="00BD52F5">
      <w:pPr>
        <w:spacing w:after="120" w:line="276" w:lineRule="auto"/>
        <w:ind w:firstLine="709"/>
        <w:jc w:val="both"/>
        <w:rPr>
          <w:szCs w:val="28"/>
        </w:rPr>
      </w:pPr>
    </w:p>
    <w:p w:rsidR="00077AEB" w:rsidRDefault="00077AEB" w:rsidP="00077AEB">
      <w:pPr>
        <w:tabs>
          <w:tab w:val="left" w:pos="0"/>
        </w:tabs>
        <w:spacing w:line="276" w:lineRule="auto"/>
        <w:ind w:firstLine="709"/>
        <w:jc w:val="both"/>
      </w:pPr>
    </w:p>
    <w:p w:rsidR="00077AEB" w:rsidRDefault="00077AEB" w:rsidP="00077AEB">
      <w:pPr>
        <w:pStyle w:val="ad"/>
        <w:keepNext/>
        <w:keepLines/>
        <w:numPr>
          <w:ilvl w:val="0"/>
          <w:numId w:val="68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1" w:name="_Toc14355450"/>
      <w:bookmarkEnd w:id="1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077AEB" w:rsidRDefault="00077AEB" w:rsidP="00077AEB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077AEB" w:rsidRPr="0017100E" w:rsidRDefault="00077AEB" w:rsidP="00077AEB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:rsidR="00077AEB" w:rsidRDefault="00077AEB" w:rsidP="00077AEB">
      <w:pPr>
        <w:spacing w:line="216" w:lineRule="auto"/>
        <w:ind w:left="720"/>
      </w:pPr>
    </w:p>
    <w:p w:rsidR="00077AEB" w:rsidRDefault="00077AEB" w:rsidP="00077AEB">
      <w:pPr>
        <w:ind w:firstLine="708"/>
        <w:jc w:val="both"/>
      </w:pPr>
      <w:r w:rsidRPr="00CF1BE9">
        <w:t>Объем (</w:t>
      </w:r>
      <w:r>
        <w:t>общая трудоемкость) дисциплины на очном отделении составляет 6 зе, 216</w:t>
      </w:r>
      <w:r w:rsidRPr="00CF1BE9">
        <w:t xml:space="preserve"> </w:t>
      </w:r>
      <w:r>
        <w:t>акад. часов, из них контактных 102</w:t>
      </w:r>
      <w:r w:rsidRPr="00CF1BE9">
        <w:t xml:space="preserve"> акад.ч., СРС </w:t>
      </w:r>
      <w:r>
        <w:t xml:space="preserve">87 </w:t>
      </w:r>
      <w:r w:rsidRPr="00CF1BE9">
        <w:t xml:space="preserve">акад.ч., форма контроля – в </w:t>
      </w:r>
      <w:r>
        <w:t>4</w:t>
      </w:r>
      <w:r w:rsidRPr="00CF1BE9">
        <w:t xml:space="preserve"> сем</w:t>
      </w:r>
      <w:r>
        <w:t>. зачет</w:t>
      </w:r>
      <w:r w:rsidRPr="00CF1BE9">
        <w:t xml:space="preserve">, в </w:t>
      </w:r>
      <w:r>
        <w:t>5</w:t>
      </w:r>
      <w:r w:rsidRPr="00CF1BE9">
        <w:t xml:space="preserve"> сем. экзамен</w:t>
      </w:r>
      <w:r>
        <w:t>, 27 ч</w:t>
      </w:r>
      <w:r w:rsidRPr="00CF1BE9">
        <w:t>.</w:t>
      </w:r>
    </w:p>
    <w:p w:rsidR="00077AEB" w:rsidRDefault="00077AEB" w:rsidP="00077AEB">
      <w:pPr>
        <w:ind w:firstLine="708"/>
        <w:jc w:val="both"/>
      </w:pPr>
    </w:p>
    <w:p w:rsidR="00077AEB" w:rsidRDefault="00077AEB" w:rsidP="00077AEB">
      <w:pPr>
        <w:ind w:firstLine="708"/>
        <w:jc w:val="both"/>
      </w:pPr>
      <w:r w:rsidRPr="00CF1BE9">
        <w:t>Объем (</w:t>
      </w:r>
      <w:r>
        <w:t>общая трудоемкость) дисциплины на заочном отделении составляет 6 зе, 216</w:t>
      </w:r>
      <w:r w:rsidRPr="00CF1BE9">
        <w:t xml:space="preserve"> </w:t>
      </w:r>
      <w:r>
        <w:t>акад. часов, из них контактных 12</w:t>
      </w:r>
      <w:r w:rsidRPr="00CF1BE9">
        <w:t xml:space="preserve"> акад.ч., СРС </w:t>
      </w:r>
      <w:r>
        <w:t xml:space="preserve">191 </w:t>
      </w:r>
      <w:r w:rsidRPr="00CF1BE9">
        <w:t xml:space="preserve">акад.ч., форма контроля – в </w:t>
      </w:r>
      <w:r w:rsidR="00BF79E0">
        <w:t>4</w:t>
      </w:r>
      <w:r w:rsidRPr="00CF1BE9">
        <w:t xml:space="preserve"> сем</w:t>
      </w:r>
      <w:r>
        <w:t>. зачет</w:t>
      </w:r>
      <w:r w:rsidRPr="00CF1BE9">
        <w:t xml:space="preserve">, в </w:t>
      </w:r>
      <w:r w:rsidR="00BF79E0">
        <w:t>5</w:t>
      </w:r>
      <w:r w:rsidRPr="00CF1BE9">
        <w:t xml:space="preserve"> сем. экзамен</w:t>
      </w:r>
      <w:r>
        <w:t>, 13 ч</w:t>
      </w:r>
      <w:r w:rsidRPr="00CF1BE9">
        <w:t>.</w:t>
      </w:r>
    </w:p>
    <w:p w:rsidR="00077AEB" w:rsidRDefault="00077AEB" w:rsidP="00077AEB">
      <w:pPr>
        <w:jc w:val="both"/>
      </w:pPr>
    </w:p>
    <w:p w:rsidR="00077AEB" w:rsidRDefault="00077AEB" w:rsidP="00077AEB">
      <w:pPr>
        <w:ind w:firstLine="708"/>
        <w:jc w:val="both"/>
      </w:pPr>
    </w:p>
    <w:p w:rsidR="00BD52F5" w:rsidRDefault="00077AEB" w:rsidP="00077AEB">
      <w:pPr>
        <w:pStyle w:val="ad"/>
        <w:numPr>
          <w:ilvl w:val="1"/>
          <w:numId w:val="68"/>
        </w:numPr>
        <w:jc w:val="both"/>
        <w:rPr>
          <w:i/>
        </w:rPr>
      </w:pPr>
      <w:r w:rsidRPr="00FA04B2">
        <w:rPr>
          <w:b/>
          <w:i/>
        </w:rPr>
        <w:t>Структура дисциплины</w:t>
      </w:r>
      <w:r w:rsidRPr="00FA04B2">
        <w:rPr>
          <w:i/>
        </w:rPr>
        <w:t>.</w:t>
      </w:r>
    </w:p>
    <w:p w:rsidR="00077AEB" w:rsidRPr="00077AEB" w:rsidRDefault="00077AEB" w:rsidP="00077AEB">
      <w:pPr>
        <w:pStyle w:val="ad"/>
        <w:ind w:left="988"/>
        <w:jc w:val="both"/>
        <w:rPr>
          <w:i/>
        </w:rPr>
      </w:pPr>
    </w:p>
    <w:p w:rsidR="00BD52F5" w:rsidRPr="00A62D47" w:rsidRDefault="00BD52F5" w:rsidP="00BD52F5">
      <w:pPr>
        <w:ind w:left="709"/>
        <w:jc w:val="center"/>
        <w:rPr>
          <w:i/>
          <w:color w:val="FF0000"/>
          <w:lang w:eastAsia="zh-CN"/>
        </w:rPr>
      </w:pPr>
      <w:r w:rsidRPr="00A62D47">
        <w:rPr>
          <w:lang w:eastAsia="zh-CN"/>
        </w:rPr>
        <w:t xml:space="preserve">Форма обучения </w:t>
      </w:r>
      <w:r w:rsidRPr="00CF499E">
        <w:rPr>
          <w:i/>
          <w:lang w:eastAsia="zh-CN"/>
        </w:rPr>
        <w:t xml:space="preserve">очная  </w:t>
      </w:r>
    </w:p>
    <w:p w:rsidR="00BD52F5" w:rsidRDefault="00BD52F5" w:rsidP="00077AEB">
      <w:pPr>
        <w:tabs>
          <w:tab w:val="num" w:pos="0"/>
        </w:tabs>
        <w:spacing w:line="360" w:lineRule="auto"/>
        <w:jc w:val="both"/>
        <w:rPr>
          <w:b/>
          <w:i/>
        </w:rPr>
      </w:pPr>
    </w:p>
    <w:tbl>
      <w:tblPr>
        <w:tblW w:w="9931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46"/>
        <w:gridCol w:w="2254"/>
        <w:gridCol w:w="567"/>
        <w:gridCol w:w="708"/>
        <w:gridCol w:w="567"/>
        <w:gridCol w:w="809"/>
        <w:gridCol w:w="892"/>
        <w:gridCol w:w="567"/>
        <w:gridCol w:w="993"/>
        <w:gridCol w:w="2028"/>
      </w:tblGrid>
      <w:tr w:rsidR="00BD52F5" w:rsidRPr="00A62D47" w:rsidTr="00BD52F5">
        <w:trPr>
          <w:trHeight w:val="1312"/>
          <w:tblHeader/>
          <w:jc w:val="center"/>
        </w:trPr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№</w:t>
            </w:r>
          </w:p>
          <w:p w:rsidR="00BD52F5" w:rsidRPr="00A62D47" w:rsidRDefault="00BD52F5" w:rsidP="00BD52F5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п/п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spacing w:before="660" w:after="660"/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Раздел</w:t>
            </w:r>
            <w:r w:rsidRPr="00A62D47">
              <w:rPr>
                <w:bCs/>
                <w:lang w:eastAsia="zh-CN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ind w:left="113" w:right="113"/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Семестр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ind w:left="113" w:right="113"/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Неделя семестра</w:t>
            </w:r>
          </w:p>
        </w:tc>
        <w:tc>
          <w:tcPr>
            <w:tcW w:w="3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Виды учебной работы*, включая самостоятельную работу студентов</w:t>
            </w:r>
            <w:r w:rsidRPr="00A62D47">
              <w:rPr>
                <w:bCs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A62D47">
              <w:rPr>
                <w:bCs/>
                <w:i/>
                <w:lang w:eastAsia="zh-CN"/>
              </w:rPr>
              <w:t>(по неделям семестра)</w:t>
            </w:r>
          </w:p>
          <w:p w:rsidR="00BD52F5" w:rsidRPr="00A62D47" w:rsidRDefault="00BD52F5" w:rsidP="00BD52F5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 xml:space="preserve">Форма промежуточной аттестации </w:t>
            </w:r>
            <w:r w:rsidRPr="00A62D47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BD52F5" w:rsidRPr="00A62D47" w:rsidTr="00BD52F5">
        <w:trPr>
          <w:trHeight w:val="303"/>
          <w:jc w:val="center"/>
        </w:trPr>
        <w:tc>
          <w:tcPr>
            <w:tcW w:w="54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bCs/>
                <w:i/>
                <w:lang w:eastAsia="zh-C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BD52F5" w:rsidRPr="00A62D47" w:rsidRDefault="00077AEB" w:rsidP="00BD52F5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BD52F5" w:rsidRPr="00A62D47" w:rsidRDefault="00077AEB" w:rsidP="00BD52F5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BD52F5" w:rsidRPr="00A62D47" w:rsidRDefault="00077AEB" w:rsidP="00BD52F5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BD52F5" w:rsidRPr="00A62D47" w:rsidRDefault="00BD52F5" w:rsidP="00BD52F5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</w:tcPr>
          <w:p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A62D47">
              <w:rPr>
                <w:lang w:eastAsia="zh-CN"/>
              </w:rPr>
              <w:t>СРС</w:t>
            </w:r>
          </w:p>
        </w:tc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  <w:tr w:rsidR="00BD52F5" w:rsidRPr="00A62D47" w:rsidTr="00BD52F5">
        <w:trPr>
          <w:trHeight w:val="105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Default="00BD52F5" w:rsidP="00BD52F5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Default="00BD52F5" w:rsidP="00BD52F5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Раздел 1</w:t>
            </w:r>
            <w:r w:rsidRPr="00BD52F5">
              <w:rPr>
                <w:sz w:val="22"/>
                <w:szCs w:val="22"/>
              </w:rPr>
              <w:t>Жанр и стиль в музыке</w:t>
            </w:r>
          </w:p>
          <w:p w:rsidR="00BD52F5" w:rsidRDefault="00BD52F5" w:rsidP="00BD52F5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Темы 1-3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Default="00BD52F5" w:rsidP="00BD52F5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Default="00BD52F5" w:rsidP="00BD52F5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1-7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Pr="00D34DBA" w:rsidRDefault="00BF79E0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Default="00BF79E0" w:rsidP="00BD52F5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Default="00BD52F5" w:rsidP="00BD52F5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Default="00BD52F5" w:rsidP="00BD52F5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D52F5" w:rsidRDefault="00BF79E0" w:rsidP="00BD52F5">
            <w:pPr>
              <w:tabs>
                <w:tab w:val="left" w:pos="708"/>
              </w:tabs>
              <w:jc w:val="both"/>
            </w:pPr>
            <w:r>
              <w:t>28</w:t>
            </w:r>
          </w:p>
        </w:tc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7AEB" w:rsidRDefault="00077AEB" w:rsidP="00077AEB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BD52F5" w:rsidRPr="00D34DBA" w:rsidRDefault="00077AEB" w:rsidP="00077AEB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i/>
              </w:rPr>
              <w:t xml:space="preserve">Промежуточная аттестация </w:t>
            </w:r>
            <w:r w:rsidR="00BF79E0">
              <w:rPr>
                <w:i/>
              </w:rPr>
              <w:t>–</w:t>
            </w:r>
            <w:r>
              <w:rPr>
                <w:i/>
              </w:rPr>
              <w:t xml:space="preserve"> зачет</w:t>
            </w:r>
            <w:r w:rsidR="00BF79E0">
              <w:rPr>
                <w:i/>
              </w:rPr>
              <w:t>, экзамен 27 ч.</w:t>
            </w:r>
            <w:r w:rsidRPr="00D34DBA">
              <w:rPr>
                <w:lang w:eastAsia="zh-CN"/>
              </w:rPr>
              <w:t xml:space="preserve"> </w:t>
            </w:r>
          </w:p>
        </w:tc>
      </w:tr>
      <w:tr w:rsidR="00BD52F5" w:rsidRPr="00A62D47" w:rsidTr="00BD52F5">
        <w:trPr>
          <w:trHeight w:val="915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Default="00BD52F5" w:rsidP="00BD52F5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6921" w:rsidRPr="00F36921" w:rsidRDefault="00BD52F5" w:rsidP="00F36921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Раздел 2</w:t>
            </w:r>
            <w:r w:rsidR="00F36921" w:rsidRPr="00F36921">
              <w:rPr>
                <w:sz w:val="22"/>
                <w:szCs w:val="22"/>
              </w:rPr>
              <w:t xml:space="preserve">Средства музыкальной выразительности, </w:t>
            </w:r>
          </w:p>
          <w:p w:rsidR="00BD52F5" w:rsidRDefault="00F36921" w:rsidP="00F36921">
            <w:pPr>
              <w:tabs>
                <w:tab w:val="left" w:pos="708"/>
              </w:tabs>
            </w:pPr>
            <w:r w:rsidRPr="00F36921">
              <w:rPr>
                <w:sz w:val="22"/>
                <w:szCs w:val="22"/>
              </w:rPr>
              <w:t>специфика музыкального содержания</w:t>
            </w:r>
          </w:p>
          <w:p w:rsidR="00BD52F5" w:rsidRDefault="00BD52F5" w:rsidP="00F36921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lastRenderedPageBreak/>
              <w:t xml:space="preserve">Темы </w:t>
            </w:r>
            <w:r w:rsidR="00F3692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-</w:t>
            </w:r>
            <w:r w:rsidR="00F36921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Default="00BD52F5" w:rsidP="00BD52F5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Default="00BD52F5" w:rsidP="00BD52F5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8-17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Pr="00D34DBA" w:rsidRDefault="00BF79E0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9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Default="00BF79E0" w:rsidP="00BD52F5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Default="00BD52F5" w:rsidP="00BD52F5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Default="00BD52F5" w:rsidP="00BD52F5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D52F5" w:rsidRDefault="00BF79E0" w:rsidP="00BD52F5">
            <w:pPr>
              <w:tabs>
                <w:tab w:val="left" w:pos="708"/>
              </w:tabs>
              <w:jc w:val="both"/>
            </w:pPr>
            <w:r>
              <w:t>28</w:t>
            </w:r>
          </w:p>
        </w:tc>
        <w:tc>
          <w:tcPr>
            <w:tcW w:w="20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52F5" w:rsidRPr="00D34DBA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  <w:tr w:rsidR="00BD52F5" w:rsidRPr="00A62D47" w:rsidTr="00BD52F5">
        <w:trPr>
          <w:trHeight w:val="168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Default="00BD52F5" w:rsidP="00BD52F5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Default="00BD52F5" w:rsidP="00BD52F5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Раздел 3</w:t>
            </w:r>
          </w:p>
          <w:p w:rsidR="00F36921" w:rsidRDefault="00F36921" w:rsidP="00F36921">
            <w:pPr>
              <w:tabs>
                <w:tab w:val="left" w:pos="708"/>
              </w:tabs>
            </w:pPr>
            <w:r>
              <w:t xml:space="preserve">Музыкальный синтаксис и </w:t>
            </w:r>
          </w:p>
          <w:p w:rsidR="00F36921" w:rsidRDefault="00F36921" w:rsidP="00F36921">
            <w:pPr>
              <w:tabs>
                <w:tab w:val="left" w:pos="708"/>
              </w:tabs>
            </w:pPr>
            <w:r>
              <w:t>структура музыкальных композиций</w:t>
            </w:r>
          </w:p>
          <w:p w:rsidR="00BD52F5" w:rsidRDefault="00BD52F5" w:rsidP="00F36921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 xml:space="preserve">Темы </w:t>
            </w:r>
            <w:r w:rsidR="00F3692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-</w:t>
            </w:r>
            <w:r w:rsidR="00F36921">
              <w:rPr>
                <w:sz w:val="22"/>
                <w:szCs w:val="22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Default="00BD52F5" w:rsidP="00BD52F5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Default="00BD52F5" w:rsidP="00BD52F5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1-17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Pr="00D34DBA" w:rsidRDefault="00BF79E0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34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Default="00BF79E0" w:rsidP="00BD52F5">
            <w:pPr>
              <w:tabs>
                <w:tab w:val="left" w:pos="708"/>
              </w:tabs>
              <w:jc w:val="both"/>
            </w:pPr>
            <w:r>
              <w:t>34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Default="00BD52F5" w:rsidP="00BD52F5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52F5" w:rsidRDefault="00BD52F5" w:rsidP="00BD52F5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D52F5" w:rsidRDefault="00BF79E0" w:rsidP="00BD52F5">
            <w:pPr>
              <w:tabs>
                <w:tab w:val="left" w:pos="708"/>
              </w:tabs>
              <w:jc w:val="both"/>
            </w:pPr>
            <w:r>
              <w:t>31</w:t>
            </w:r>
          </w:p>
        </w:tc>
        <w:tc>
          <w:tcPr>
            <w:tcW w:w="202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52F5" w:rsidRPr="00D34DBA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</w:tbl>
    <w:p w:rsidR="00BD52F5" w:rsidRDefault="00BD52F5" w:rsidP="00BD52F5">
      <w:pPr>
        <w:ind w:left="709"/>
        <w:jc w:val="center"/>
        <w:rPr>
          <w:lang w:eastAsia="zh-CN"/>
        </w:rPr>
      </w:pPr>
    </w:p>
    <w:p w:rsidR="00BD52F5" w:rsidRDefault="00BD52F5" w:rsidP="00BD52F5">
      <w:pPr>
        <w:ind w:left="709"/>
        <w:jc w:val="center"/>
        <w:rPr>
          <w:lang w:eastAsia="zh-CN"/>
        </w:rPr>
      </w:pPr>
    </w:p>
    <w:p w:rsidR="00BD52F5" w:rsidRDefault="00BD52F5" w:rsidP="00BF79E0">
      <w:pPr>
        <w:rPr>
          <w:lang w:eastAsia="zh-CN"/>
        </w:rPr>
      </w:pPr>
    </w:p>
    <w:p w:rsidR="00BD52F5" w:rsidRDefault="00BD52F5" w:rsidP="00BD52F5">
      <w:pPr>
        <w:ind w:left="709"/>
        <w:jc w:val="center"/>
        <w:rPr>
          <w:lang w:eastAsia="zh-CN"/>
        </w:rPr>
      </w:pPr>
    </w:p>
    <w:p w:rsidR="00BD52F5" w:rsidRDefault="00BD52F5" w:rsidP="00BD52F5">
      <w:pPr>
        <w:ind w:left="709"/>
        <w:jc w:val="center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>
        <w:rPr>
          <w:lang w:eastAsia="zh-CN"/>
        </w:rPr>
        <w:t>за</w:t>
      </w:r>
      <w:r w:rsidRPr="00CF499E">
        <w:rPr>
          <w:i/>
          <w:lang w:eastAsia="zh-CN"/>
        </w:rPr>
        <w:t xml:space="preserve">очная </w:t>
      </w:r>
    </w:p>
    <w:p w:rsidR="00BD52F5" w:rsidRPr="00A62D47" w:rsidRDefault="00BD52F5" w:rsidP="00BD52F5">
      <w:pPr>
        <w:ind w:left="709"/>
        <w:jc w:val="center"/>
        <w:rPr>
          <w:i/>
          <w:color w:val="FF0000"/>
          <w:lang w:eastAsia="zh-CN"/>
        </w:rPr>
      </w:pPr>
    </w:p>
    <w:tbl>
      <w:tblPr>
        <w:tblW w:w="9931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46"/>
        <w:gridCol w:w="2254"/>
        <w:gridCol w:w="567"/>
        <w:gridCol w:w="708"/>
        <w:gridCol w:w="598"/>
        <w:gridCol w:w="778"/>
        <w:gridCol w:w="892"/>
        <w:gridCol w:w="567"/>
        <w:gridCol w:w="993"/>
        <w:gridCol w:w="2028"/>
      </w:tblGrid>
      <w:tr w:rsidR="00BD52F5" w:rsidRPr="00A62D47" w:rsidTr="00BD52F5">
        <w:trPr>
          <w:trHeight w:val="1312"/>
          <w:tblHeader/>
          <w:jc w:val="center"/>
        </w:trPr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№</w:t>
            </w:r>
          </w:p>
          <w:p w:rsidR="00BD52F5" w:rsidRPr="00A62D47" w:rsidRDefault="00BD52F5" w:rsidP="00BD52F5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п/п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spacing w:before="660" w:after="660"/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Раздел</w:t>
            </w:r>
            <w:r w:rsidRPr="00A62D47">
              <w:rPr>
                <w:bCs/>
                <w:lang w:eastAsia="zh-CN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ind w:left="113" w:right="113"/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Семестр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ind w:left="113" w:right="113"/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>Неделя семестра</w:t>
            </w:r>
          </w:p>
        </w:tc>
        <w:tc>
          <w:tcPr>
            <w:tcW w:w="38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jc w:val="center"/>
              <w:rPr>
                <w:bCs/>
                <w:lang w:eastAsia="zh-CN"/>
              </w:rPr>
            </w:pPr>
            <w:r w:rsidRPr="00A62D47">
              <w:rPr>
                <w:bCs/>
                <w:lang w:eastAsia="zh-CN"/>
              </w:rPr>
              <w:t>Виды учебной работы*, включая самостоятельную работу студентов</w:t>
            </w:r>
            <w:r w:rsidRPr="00A62D47">
              <w:rPr>
                <w:bCs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A62D47">
              <w:rPr>
                <w:bCs/>
                <w:i/>
                <w:lang w:eastAsia="zh-CN"/>
              </w:rPr>
              <w:t>(по неделям семестра)</w:t>
            </w:r>
          </w:p>
          <w:p w:rsidR="00BD52F5" w:rsidRPr="00A62D47" w:rsidRDefault="00BD52F5" w:rsidP="00BD52F5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A62D47">
              <w:rPr>
                <w:bCs/>
                <w:lang w:eastAsia="zh-CN"/>
              </w:rPr>
              <w:t xml:space="preserve">Форма промежуточной аттестации </w:t>
            </w:r>
            <w:r w:rsidRPr="00A62D47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BD52F5" w:rsidRPr="00A62D47" w:rsidTr="00BD52F5">
        <w:trPr>
          <w:trHeight w:val="303"/>
          <w:jc w:val="center"/>
        </w:trPr>
        <w:tc>
          <w:tcPr>
            <w:tcW w:w="54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bCs/>
                <w:i/>
                <w:lang w:eastAsia="zh-CN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BD52F5" w:rsidRPr="00A62D47" w:rsidRDefault="00BF79E0" w:rsidP="00BD52F5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BD52F5" w:rsidRPr="00A62D47" w:rsidRDefault="00BF79E0" w:rsidP="00BD52F5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BD52F5" w:rsidRPr="00A62D47" w:rsidRDefault="00BF79E0" w:rsidP="00BD52F5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BD52F5" w:rsidRPr="00A62D47" w:rsidRDefault="00BD52F5" w:rsidP="00BD52F5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ИЗ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</w:tcBorders>
          </w:tcPr>
          <w:p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A62D47">
              <w:rPr>
                <w:lang w:eastAsia="zh-CN"/>
              </w:rPr>
              <w:t>СРС</w:t>
            </w:r>
          </w:p>
        </w:tc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2F5" w:rsidRPr="00A62D47" w:rsidRDefault="00BD52F5" w:rsidP="00BD52F5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  <w:tr w:rsidR="00BF79E0" w:rsidRPr="00A62D47" w:rsidTr="00BD52F5">
        <w:trPr>
          <w:trHeight w:val="105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Раздел 1</w:t>
            </w:r>
            <w:r w:rsidRPr="00BD52F5">
              <w:rPr>
                <w:sz w:val="22"/>
                <w:szCs w:val="22"/>
              </w:rPr>
              <w:t>Жанр и стиль в музыке</w:t>
            </w:r>
          </w:p>
          <w:p w:rsidR="00BF79E0" w:rsidRDefault="00BF79E0" w:rsidP="00BF79E0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Темы 1-3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Pr="00D34DBA" w:rsidRDefault="00BF79E0" w:rsidP="00BF79E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  <w:r>
              <w:t>40</w:t>
            </w:r>
          </w:p>
        </w:tc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79E0" w:rsidRPr="00581BF0" w:rsidRDefault="00BF79E0" w:rsidP="00BF79E0">
            <w:pPr>
              <w:tabs>
                <w:tab w:val="left" w:pos="708"/>
              </w:tabs>
              <w:jc w:val="both"/>
            </w:pPr>
            <w:r w:rsidRPr="00581BF0">
              <w:rPr>
                <w:i/>
              </w:rPr>
              <w:t xml:space="preserve">Текущая аттестация: </w:t>
            </w:r>
            <w:r w:rsidRPr="00581BF0">
              <w:rPr>
                <w:sz w:val="22"/>
                <w:szCs w:val="22"/>
              </w:rPr>
              <w:t>Опрос, тестирование</w:t>
            </w:r>
          </w:p>
          <w:p w:rsidR="00BF79E0" w:rsidRPr="00581BF0" w:rsidRDefault="00BF79E0" w:rsidP="00BF79E0">
            <w:pPr>
              <w:tabs>
                <w:tab w:val="left" w:pos="708"/>
              </w:tabs>
              <w:jc w:val="both"/>
            </w:pPr>
          </w:p>
        </w:tc>
      </w:tr>
      <w:tr w:rsidR="00BF79E0" w:rsidRPr="00A62D47" w:rsidTr="00BD52F5">
        <w:trPr>
          <w:trHeight w:val="915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Pr="00F36921" w:rsidRDefault="00BF79E0" w:rsidP="00BF79E0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 xml:space="preserve">Раздел 2 </w:t>
            </w:r>
            <w:r w:rsidRPr="00F36921">
              <w:rPr>
                <w:sz w:val="22"/>
                <w:szCs w:val="22"/>
              </w:rPr>
              <w:t xml:space="preserve">Средства музыкальной выразительности, </w:t>
            </w:r>
          </w:p>
          <w:p w:rsidR="00BF79E0" w:rsidRDefault="00BF79E0" w:rsidP="00BF79E0">
            <w:pPr>
              <w:tabs>
                <w:tab w:val="left" w:pos="708"/>
              </w:tabs>
            </w:pPr>
            <w:r w:rsidRPr="00F36921">
              <w:rPr>
                <w:sz w:val="22"/>
                <w:szCs w:val="22"/>
              </w:rPr>
              <w:t>специфика музыкального содержания</w:t>
            </w:r>
          </w:p>
          <w:p w:rsidR="00BF79E0" w:rsidRDefault="00BF79E0" w:rsidP="00BF79E0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Темы 4-5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Pr="00D34DBA" w:rsidRDefault="00BF79E0" w:rsidP="00BF79E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  <w:r>
              <w:t>40</w:t>
            </w:r>
          </w:p>
        </w:tc>
        <w:tc>
          <w:tcPr>
            <w:tcW w:w="20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79E0" w:rsidRPr="00D34DBA" w:rsidRDefault="00BF79E0" w:rsidP="00BF79E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  <w:tr w:rsidR="00BF79E0" w:rsidRPr="00A62D47" w:rsidTr="00BD52F5">
        <w:trPr>
          <w:trHeight w:val="1053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Раздел 3</w:t>
            </w:r>
          </w:p>
          <w:p w:rsidR="00BF79E0" w:rsidRDefault="00BF79E0" w:rsidP="00BF79E0">
            <w:pPr>
              <w:tabs>
                <w:tab w:val="left" w:pos="708"/>
              </w:tabs>
            </w:pPr>
            <w:r>
              <w:t xml:space="preserve">Музыкальный синтаксис и </w:t>
            </w:r>
          </w:p>
          <w:p w:rsidR="00BF79E0" w:rsidRDefault="00BF79E0" w:rsidP="00BF79E0">
            <w:pPr>
              <w:tabs>
                <w:tab w:val="left" w:pos="708"/>
              </w:tabs>
            </w:pPr>
            <w:r>
              <w:t>структура музыкальных композиций</w:t>
            </w:r>
          </w:p>
          <w:p w:rsidR="00BF79E0" w:rsidRDefault="00BF79E0" w:rsidP="00BF79E0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Темы 6-17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Pr="00D34DBA" w:rsidRDefault="00BF79E0" w:rsidP="00BF79E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  <w:r>
              <w:t>111</w:t>
            </w:r>
          </w:p>
        </w:tc>
        <w:tc>
          <w:tcPr>
            <w:tcW w:w="20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79E0" w:rsidRPr="00D34DBA" w:rsidRDefault="00BF79E0" w:rsidP="00BF79E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</w:tc>
      </w:tr>
      <w:tr w:rsidR="00BF79E0" w:rsidRPr="00A62D47" w:rsidTr="00BD52F5">
        <w:trPr>
          <w:trHeight w:val="168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</w:pPr>
            <w:r>
              <w:rPr>
                <w:sz w:val="22"/>
                <w:szCs w:val="22"/>
              </w:rPr>
              <w:t>Итого 216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Pr="00D34DBA" w:rsidRDefault="00BF79E0" w:rsidP="00BF79E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F79E0" w:rsidRDefault="00BF79E0" w:rsidP="00BF79E0">
            <w:pPr>
              <w:tabs>
                <w:tab w:val="left" w:pos="708"/>
              </w:tabs>
              <w:jc w:val="both"/>
            </w:pPr>
            <w:r>
              <w:t>191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79E0" w:rsidRDefault="00BF79E0" w:rsidP="00BF79E0">
            <w:r w:rsidRPr="00581BF0">
              <w:rPr>
                <w:i/>
              </w:rPr>
              <w:t>Промежуточная аттестация – зачет</w:t>
            </w:r>
            <w:r>
              <w:rPr>
                <w:i/>
              </w:rPr>
              <w:t xml:space="preserve"> – 4 ч., экзамен – 9 ч.</w:t>
            </w:r>
          </w:p>
        </w:tc>
      </w:tr>
    </w:tbl>
    <w:p w:rsidR="00BD52F5" w:rsidRDefault="00BD52F5" w:rsidP="00BD52F5">
      <w:pPr>
        <w:tabs>
          <w:tab w:val="num" w:pos="0"/>
        </w:tabs>
        <w:spacing w:line="360" w:lineRule="auto"/>
        <w:ind w:firstLine="709"/>
        <w:jc w:val="both"/>
        <w:rPr>
          <w:b/>
          <w:i/>
        </w:rPr>
      </w:pPr>
    </w:p>
    <w:p w:rsidR="00BD52F5" w:rsidRDefault="00BF79E0" w:rsidP="00BF79E0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2" w:name="_Toc14355451"/>
      <w:bookmarkEnd w:id="2"/>
    </w:p>
    <w:p w:rsidR="00BF79E0" w:rsidRPr="00BF79E0" w:rsidRDefault="00BF79E0" w:rsidP="00BF79E0">
      <w:pPr>
        <w:spacing w:line="216" w:lineRule="auto"/>
      </w:pPr>
    </w:p>
    <w:p w:rsidR="00BD52F5" w:rsidRPr="001F21EA" w:rsidRDefault="00BD52F5" w:rsidP="00BD52F5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1F21EA">
        <w:rPr>
          <w:b/>
          <w:i/>
          <w:iCs/>
          <w:lang w:eastAsia="zh-CN"/>
        </w:rPr>
        <w:t>КРАТКОЕ СОДЕРЖАНИЕ КУРСА</w:t>
      </w:r>
    </w:p>
    <w:p w:rsidR="00BD52F5" w:rsidRPr="001F21EA" w:rsidRDefault="00BD52F5" w:rsidP="00BD52F5">
      <w:pPr>
        <w:spacing w:line="216" w:lineRule="auto"/>
        <w:rPr>
          <w:lang w:eastAsia="zh-CN"/>
        </w:rPr>
      </w:pPr>
    </w:p>
    <w:p w:rsidR="00BD52F5" w:rsidRPr="001F21EA" w:rsidRDefault="00BD52F5" w:rsidP="00BD52F5">
      <w:pPr>
        <w:spacing w:line="216" w:lineRule="auto"/>
        <w:rPr>
          <w:lang w:eastAsia="zh-CN"/>
        </w:rPr>
      </w:pPr>
    </w:p>
    <w:p w:rsidR="00F36921" w:rsidRDefault="00F36921" w:rsidP="00F36921">
      <w:pPr>
        <w:jc w:val="center"/>
        <w:rPr>
          <w:b/>
          <w:sz w:val="28"/>
        </w:rPr>
      </w:pPr>
      <w:r w:rsidRPr="003F132A">
        <w:rPr>
          <w:b/>
          <w:sz w:val="28"/>
        </w:rPr>
        <w:t>2. Темы и краткое содержание</w:t>
      </w:r>
    </w:p>
    <w:p w:rsidR="00F36921" w:rsidRPr="003F132A" w:rsidRDefault="00F36921" w:rsidP="00F36921">
      <w:pPr>
        <w:rPr>
          <w:b/>
          <w:sz w:val="28"/>
        </w:rPr>
      </w:pPr>
      <w:r>
        <w:rPr>
          <w:b/>
          <w:sz w:val="28"/>
        </w:rPr>
        <w:t>Введение</w:t>
      </w:r>
    </w:p>
    <w:p w:rsidR="00F36921" w:rsidRDefault="00F36921" w:rsidP="00F36921">
      <w:pPr>
        <w:ind w:firstLine="708"/>
        <w:jc w:val="both"/>
        <w:rPr>
          <w:sz w:val="28"/>
        </w:rPr>
      </w:pPr>
      <w:r>
        <w:rPr>
          <w:sz w:val="28"/>
        </w:rPr>
        <w:t>Предмет и задачи курса «Анализ музыкальных произведений», его значение для деятельности звукорежиссера. Происхождение классических музыкальных форм. Роль взаимодействия искусств в становлении музыкальных форм. Проблемы целостного и ценностного анализа.</w:t>
      </w:r>
    </w:p>
    <w:p w:rsidR="00F36921" w:rsidRDefault="00F36921" w:rsidP="00F36921">
      <w:pPr>
        <w:jc w:val="center"/>
        <w:rPr>
          <w:b/>
          <w:sz w:val="28"/>
        </w:rPr>
      </w:pP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Раздел 1. Жанр и стиль в музыке</w:t>
      </w: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1. Общие понятия музыкального жанра, принципы классификации</w:t>
      </w:r>
    </w:p>
    <w:p w:rsidR="00F36921" w:rsidRDefault="00F36921" w:rsidP="00F36921">
      <w:pPr>
        <w:ind w:firstLine="680"/>
        <w:jc w:val="both"/>
        <w:rPr>
          <w:b/>
          <w:sz w:val="28"/>
        </w:rPr>
      </w:pPr>
      <w:r>
        <w:rPr>
          <w:sz w:val="28"/>
        </w:rPr>
        <w:t xml:space="preserve">Жанр как одна из основных эстетико-теоретических категорий в музыке. Многозначность трактовки категории, роль контекста. Первичные и вторичные жанры в музыке. Принципы жанровой классификации. Историческая эволюция жанра. Основные современные жанры в музыке: вокальные, инструментальные, музыкально-сценические. Понятия «портрет жанра» и «память жанра». Их роль в восприятии музыки. </w:t>
      </w:r>
    </w:p>
    <w:p w:rsidR="00F36921" w:rsidRDefault="00F36921" w:rsidP="00F36921">
      <w:pPr>
        <w:jc w:val="center"/>
        <w:rPr>
          <w:b/>
          <w:sz w:val="28"/>
        </w:rPr>
      </w:pP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2. Основные понятия стиля музыкального</w:t>
      </w:r>
      <w:r>
        <w:rPr>
          <w:sz w:val="28"/>
        </w:rPr>
        <w:t>.</w:t>
      </w:r>
    </w:p>
    <w:p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 xml:space="preserve">Основные критерии категории «стиль». Многозначность понятия. Эволюция отношения к авторскому стилю. Эклектика в музыке. Причины «многостильности» музыки ХХ века. </w:t>
      </w:r>
    </w:p>
    <w:p w:rsidR="00F36921" w:rsidRDefault="00F36921" w:rsidP="00F36921">
      <w:pPr>
        <w:ind w:firstLine="680"/>
        <w:jc w:val="both"/>
        <w:rPr>
          <w:b/>
          <w:sz w:val="28"/>
        </w:rPr>
      </w:pP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3. Полистилистика в музыке</w:t>
      </w:r>
    </w:p>
    <w:p w:rsidR="00F36921" w:rsidRDefault="00F36921" w:rsidP="00F36921">
      <w:pPr>
        <w:ind w:firstLine="680"/>
        <w:jc w:val="both"/>
        <w:rPr>
          <w:b/>
          <w:sz w:val="28"/>
        </w:rPr>
      </w:pPr>
      <w:r>
        <w:rPr>
          <w:sz w:val="28"/>
        </w:rPr>
        <w:t>Понятие полистилистики, ее образно-смысловое значение. Основные полистилистические приемы. Их связь с литературой и живописью. Понятие переинтонирования. Эволюция полистилистики, ее возросшая роль в музыке ХХ века.</w:t>
      </w:r>
    </w:p>
    <w:p w:rsidR="00F36921" w:rsidRDefault="00F36921" w:rsidP="00F36921">
      <w:pPr>
        <w:jc w:val="both"/>
        <w:rPr>
          <w:b/>
          <w:sz w:val="28"/>
        </w:rPr>
      </w:pP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 xml:space="preserve">Раздел 2. Средства музыкальной выразительности, </w:t>
      </w: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специфика музыкального содержания</w:t>
      </w: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 xml:space="preserve">Тема 4. Классификация средств музыкальной выразительности </w:t>
      </w:r>
    </w:p>
    <w:p w:rsidR="00F36921" w:rsidRDefault="00F36921" w:rsidP="00F36921">
      <w:pPr>
        <w:ind w:firstLine="680"/>
        <w:jc w:val="both"/>
        <w:rPr>
          <w:b/>
          <w:sz w:val="28"/>
        </w:rPr>
      </w:pPr>
      <w:r>
        <w:rPr>
          <w:sz w:val="28"/>
        </w:rPr>
        <w:t>Предназначение звука в музыке. Интонация как носитель музыкальной информации. Многообразное понятие термина. Многообразие средств музыкальной выразительности, их системность, автономность и взаимозависимость. Объединение средств музыкальной выразительности в музыкальный материал</w:t>
      </w:r>
    </w:p>
    <w:p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 xml:space="preserve">Лад – одно из основных средств музыкальной выразительности. Понятие лада с точки зрения структуры и смысла. </w:t>
      </w:r>
    </w:p>
    <w:p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 xml:space="preserve"> Отличительные черты музыкального ритма. Понятие ритмической пульсации. Выразительные свойства ритма в музыке. Понятие ритмического рисунка. Регулярная, нерегулярная, мономерная ритмика. Связь ритма с темпом и артикуляцией.</w:t>
      </w:r>
    </w:p>
    <w:p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 xml:space="preserve">Горизонтальные и вертикальные процессы в музыке. Основные теоретические параметры мелодии. Причины ее воздействия на человеческую психику. Понятия мелодического зерна и мелодического рисунка. Классификация мелодии. Монодия как разновидность мелодии. Исторические типы монодии. </w:t>
      </w:r>
    </w:p>
    <w:p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 xml:space="preserve">Связь вертикали с гармонией и полифонией. Понятие полифонии. Ее выразительные свойства. Понятие контрапункта. Основные полифонические типы. Общность и отличия гармонии и полифонии. </w:t>
      </w:r>
    </w:p>
    <w:p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>Иерархия понятий «склад музыкальный», «музыкальная ткань» и «музыкальная фактура». Трехмерность музыкальной фактуры. Основные виды одноголосной и многоголосной фактуры.</w:t>
      </w:r>
    </w:p>
    <w:p w:rsidR="00F36921" w:rsidRPr="00091377" w:rsidRDefault="00F36921" w:rsidP="00F36921">
      <w:pPr>
        <w:jc w:val="both"/>
        <w:rPr>
          <w:sz w:val="28"/>
        </w:rPr>
      </w:pPr>
      <w:r w:rsidRPr="00091377">
        <w:rPr>
          <w:sz w:val="28"/>
        </w:rPr>
        <w:t>Сущность музыкальной темы. Типы музыкального тематизма, его эволюция</w:t>
      </w:r>
    </w:p>
    <w:p w:rsidR="00F36921" w:rsidRDefault="00F36921" w:rsidP="00F36921">
      <w:pPr>
        <w:ind w:firstLine="680"/>
        <w:jc w:val="both"/>
        <w:rPr>
          <w:sz w:val="28"/>
        </w:rPr>
      </w:pP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5. Категория «музыкальное содержание»</w:t>
      </w:r>
    </w:p>
    <w:p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 xml:space="preserve">Связь музыкальной формы с музыкальным содержанием. Формула I-M-T - основа музыкального формообразования. Основы строения музыкальной формы. Принципы тождества и контраста. Функции разделов музыкальной формы. Понятие музыкальной темы, ее роль в образовании музыкальной формы. </w:t>
      </w:r>
    </w:p>
    <w:p w:rsidR="00F36921" w:rsidRDefault="00F36921" w:rsidP="00F36921">
      <w:pPr>
        <w:ind w:firstLine="680"/>
        <w:jc w:val="both"/>
        <w:rPr>
          <w:b/>
          <w:sz w:val="28"/>
        </w:rPr>
      </w:pPr>
      <w:r>
        <w:rPr>
          <w:sz w:val="28"/>
        </w:rPr>
        <w:t xml:space="preserve">Специфика музыкального содержания. Абстрактность музыкального языка, метафорическая конкретность музыкальных образов. Особенности постижения музыкального содержания. Роль художественных традиций. Синестетические свойства музыки в образовании музыкальной семантики. Наиболее распространенные семантические знаки в музыке. Объективная и художественная действительность в музыке. Многозначное проявление личности автора в музыкальном содержании. Эзотерика музыкального содержания. </w:t>
      </w:r>
    </w:p>
    <w:p w:rsidR="00F36921" w:rsidRDefault="00F36921" w:rsidP="00F36921">
      <w:pPr>
        <w:jc w:val="both"/>
        <w:rPr>
          <w:b/>
          <w:sz w:val="28"/>
        </w:rPr>
      </w:pP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 xml:space="preserve">Раздел 3. Музыкальный синтаксис и </w:t>
      </w: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структура музыкальных композиций</w:t>
      </w: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Тема 6. Музыкальный синтаксис</w:t>
      </w:r>
    </w:p>
    <w:p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>Понятие музыкальной речи и ее синтаксическое строение. Роль синтаксиса в постижении музыкального содержания. Элементы музыкального синтаксиса: мотив (субмотив), фигура, фраза, предложение, период. Особенности синтаксических единиц: протяженность, функции. Понятие масштабно-тематических структур. Роль квадратности. Ее связь с классицисткой эстетикой. Синтаксическая и композиционная роль периода в музыкальной форме. Виды периодов.</w:t>
      </w:r>
    </w:p>
    <w:p w:rsidR="00F36921" w:rsidRDefault="00F36921" w:rsidP="00F36921">
      <w:pPr>
        <w:ind w:firstLine="680"/>
        <w:jc w:val="both"/>
        <w:rPr>
          <w:b/>
          <w:sz w:val="28"/>
        </w:rPr>
      </w:pP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7.Простые формы</w:t>
      </w:r>
    </w:p>
    <w:p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>Значение периода в образовании одночастных форм. Выразительные свойства простых форм. Классические простые формы: одночастная, двухчастная, трехчастная. Разновидности простой двухчастной формы. Понятие двойной формы. Разновидности простой трехчастной формы. Понятие трехпятичастной формы. Старинные двухчастные и трехчастные формы. Область применения простых форм.</w:t>
      </w:r>
    </w:p>
    <w:p w:rsidR="00F36921" w:rsidRDefault="00F36921" w:rsidP="00F36921">
      <w:pPr>
        <w:ind w:firstLine="680"/>
        <w:jc w:val="both"/>
        <w:rPr>
          <w:b/>
          <w:sz w:val="28"/>
        </w:rPr>
      </w:pP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8. Сложные формы</w:t>
      </w:r>
    </w:p>
    <w:p w:rsidR="00F36921" w:rsidRDefault="00F36921" w:rsidP="00F36921">
      <w:pPr>
        <w:jc w:val="both"/>
        <w:rPr>
          <w:sz w:val="28"/>
        </w:rPr>
      </w:pPr>
      <w:r>
        <w:rPr>
          <w:sz w:val="28"/>
        </w:rPr>
        <w:t>Принципы организации сложных форм. Сложная двухчастная форма и ее разновидности. Сложная трехчастная форма и ее разновидности. Сложные формы в музыке.</w:t>
      </w:r>
    </w:p>
    <w:p w:rsidR="00F36921" w:rsidRDefault="00F36921" w:rsidP="00F36921">
      <w:pPr>
        <w:jc w:val="both"/>
        <w:rPr>
          <w:b/>
          <w:sz w:val="28"/>
        </w:rPr>
      </w:pP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9. Рондо</w:t>
      </w:r>
    </w:p>
    <w:p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>История возникновения рондо, значение фольклорной традиции. Основные черты формы рондо. Понятие рефрена и эпизодов. Старинное куплетное рондо. Основные черты классического рондо. Послеклассическое рондо. Рондо в ХХ веке.</w:t>
      </w:r>
    </w:p>
    <w:p w:rsidR="00F36921" w:rsidRDefault="00F36921" w:rsidP="00F36921">
      <w:pPr>
        <w:ind w:firstLine="680"/>
        <w:jc w:val="both"/>
        <w:rPr>
          <w:b/>
          <w:sz w:val="28"/>
        </w:rPr>
      </w:pP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10. Вариационные формы</w:t>
      </w:r>
    </w:p>
    <w:p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 xml:space="preserve">Фольклорное происхождение вариаций. Принципы образования вариационной формы, ее отличительные особенности. Общая классификация вариационных форм. Разновидности полифонических вариаций. Тема с вариациями – гомофонные вариации. Типологические черты классических вариаций. Двойные вариации. </w:t>
      </w:r>
    </w:p>
    <w:p w:rsidR="00F36921" w:rsidRDefault="00F36921" w:rsidP="00F36921">
      <w:pPr>
        <w:ind w:firstLine="680"/>
        <w:jc w:val="both"/>
        <w:rPr>
          <w:b/>
          <w:sz w:val="28"/>
        </w:rPr>
      </w:pP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11 Классическая сонатная форма</w:t>
      </w:r>
    </w:p>
    <w:p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>Происхождение сонатной формы. Роль оперы и драмы, барочной сюиты и старосонатной формы в становлении классической сонатной формы. Образно-концепционные возможности сонатной формы. Роль венского классицизма в становлении сонатной формы. Принципы сонатности. Основные разделы и их черты в классической сонатной форме. Некоторые разновидности сонатной формы. Рондо-соната. Область применения сонатной формы.</w:t>
      </w:r>
    </w:p>
    <w:p w:rsidR="00F36921" w:rsidRDefault="00F36921" w:rsidP="00F36921">
      <w:pPr>
        <w:ind w:firstLine="680"/>
        <w:jc w:val="both"/>
        <w:rPr>
          <w:b/>
          <w:sz w:val="28"/>
        </w:rPr>
      </w:pPr>
    </w:p>
    <w:p w:rsidR="00F36921" w:rsidRDefault="00F36921" w:rsidP="00F36921">
      <w:pPr>
        <w:tabs>
          <w:tab w:val="left" w:pos="720"/>
        </w:tabs>
        <w:jc w:val="center"/>
        <w:rPr>
          <w:b/>
          <w:sz w:val="28"/>
        </w:rPr>
      </w:pPr>
      <w:r>
        <w:rPr>
          <w:b/>
          <w:sz w:val="28"/>
        </w:rPr>
        <w:t>Тема 12. Строфические формы</w:t>
      </w:r>
    </w:p>
    <w:p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lastRenderedPageBreak/>
        <w:t xml:space="preserve">Связь музыки с литературным текстом в вокальном произведении, влияние ритма, композиции литературного первоисточника на музыкальную форму. Возможности изменения композитором литературной формы и поэтического ритма. Возникновение “встречного ритма”. Понятие «строфические формы». Основные разновидности строфических форм. Строение музыкальной строфы. </w:t>
      </w:r>
    </w:p>
    <w:p w:rsidR="00F36921" w:rsidRDefault="00F36921" w:rsidP="00F36921">
      <w:pPr>
        <w:ind w:firstLine="680"/>
        <w:jc w:val="both"/>
        <w:rPr>
          <w:b/>
          <w:sz w:val="28"/>
        </w:rPr>
      </w:pP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13. Циклические формы</w:t>
      </w:r>
    </w:p>
    <w:p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>Принципы образования циклических форм в музыке. Их эстетическое  значение. История возникновения и эволюции циклических форм. Основные циклические формы барокко, классицизма, романтизма. Циклические формы в ХХ веке. Разнообразие циклических принципов. Барочная сюита, сонатно-симфонический цикл, программный инструментальный цикл. Особенности вокального цикла. Роль поэтического первоисточника в его образовании и эволюции.</w:t>
      </w:r>
    </w:p>
    <w:p w:rsidR="00F36921" w:rsidRDefault="00F36921" w:rsidP="00F36921">
      <w:pPr>
        <w:ind w:firstLine="680"/>
        <w:jc w:val="both"/>
        <w:rPr>
          <w:b/>
          <w:sz w:val="28"/>
        </w:rPr>
      </w:pP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 xml:space="preserve">Тема 14. Контрастно-составные и </w:t>
      </w: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концентрические формы</w:t>
      </w:r>
    </w:p>
    <w:p w:rsidR="00F36921" w:rsidRDefault="00F36921" w:rsidP="00F36921">
      <w:pPr>
        <w:jc w:val="both"/>
        <w:rPr>
          <w:sz w:val="28"/>
        </w:rPr>
      </w:pPr>
      <w:r>
        <w:rPr>
          <w:sz w:val="28"/>
        </w:rPr>
        <w:t xml:space="preserve">Понятие контрастно-составной формы. Отличия от сложных трехчастных форм. История возникновения, историческая эволюция. Три разновидности контрастно-составных форм. Концентрические формы, их связь с образами романтизма. Особенности композиции данных форм, их выразительные возможности. Основные типы концентрических форм. </w:t>
      </w:r>
    </w:p>
    <w:p w:rsidR="00F36921" w:rsidRDefault="00F36921" w:rsidP="00F36921">
      <w:pPr>
        <w:jc w:val="both"/>
        <w:rPr>
          <w:b/>
          <w:sz w:val="28"/>
        </w:rPr>
      </w:pP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 xml:space="preserve">Тема 15. Смешанные формы: общие понятия. </w:t>
      </w: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Сонатно-циклическая форма</w:t>
      </w:r>
    </w:p>
    <w:p w:rsidR="00F36921" w:rsidRDefault="00F36921" w:rsidP="00F36921">
      <w:pPr>
        <w:jc w:val="both"/>
        <w:rPr>
          <w:sz w:val="28"/>
        </w:rPr>
      </w:pPr>
      <w:r>
        <w:rPr>
          <w:sz w:val="28"/>
        </w:rPr>
        <w:t xml:space="preserve">Принципы взаимодействия музыкальных форм. Понятия «смешанная композиция», «индивидуализированная форма». Роль музыки романтизма в эволюции данных форм. Сонатно-циклическая форма – одна из распространенных смешанных форм. </w:t>
      </w:r>
    </w:p>
    <w:p w:rsidR="00F36921" w:rsidRDefault="00F36921" w:rsidP="00F36921">
      <w:pPr>
        <w:jc w:val="both"/>
        <w:rPr>
          <w:b/>
          <w:sz w:val="28"/>
        </w:rPr>
      </w:pP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Раздел 4. Специфика строения музыкально-сценических</w:t>
      </w: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произведений</w:t>
      </w: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16. Принципы формообразования в опере, оратории:</w:t>
      </w: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 xml:space="preserve"> основные понятия</w:t>
      </w:r>
    </w:p>
    <w:p w:rsidR="00F36921" w:rsidRDefault="00F36921" w:rsidP="00F36921">
      <w:pPr>
        <w:jc w:val="both"/>
        <w:rPr>
          <w:sz w:val="28"/>
        </w:rPr>
      </w:pPr>
      <w:r>
        <w:rPr>
          <w:sz w:val="28"/>
        </w:rPr>
        <w:t xml:space="preserve">Жанровая типология опер. Структура оперы и оратории. Формы оперы и оратории в целом. Музыкальные формы крупных частей оперы. Их основная классификация, влияние на другие музыкально-сценические жанры. </w:t>
      </w:r>
    </w:p>
    <w:p w:rsidR="00F36921" w:rsidRDefault="00F36921" w:rsidP="00F36921">
      <w:pPr>
        <w:jc w:val="both"/>
        <w:rPr>
          <w:sz w:val="28"/>
        </w:rPr>
      </w:pPr>
    </w:p>
    <w:p w:rsidR="00F36921" w:rsidRDefault="00F36921" w:rsidP="00F36921">
      <w:pPr>
        <w:jc w:val="center"/>
        <w:rPr>
          <w:b/>
          <w:sz w:val="28"/>
        </w:rPr>
      </w:pPr>
      <w:r>
        <w:rPr>
          <w:b/>
          <w:sz w:val="28"/>
        </w:rPr>
        <w:t>Тема 17. Принципы формообразования в балете</w:t>
      </w:r>
    </w:p>
    <w:p w:rsidR="00F36921" w:rsidRDefault="00F36921" w:rsidP="00F36921">
      <w:pPr>
        <w:jc w:val="both"/>
        <w:rPr>
          <w:sz w:val="28"/>
        </w:rPr>
      </w:pPr>
      <w:r>
        <w:rPr>
          <w:sz w:val="28"/>
        </w:rPr>
        <w:t xml:space="preserve">История возникновения балета. Балет как самостоятельный жанр и как часть других музыкально-сценических жанров. Особенности музыкально-хореографических форм балета. Структура балетного спектакля и ее основные разновидности. Классические формы академического балета. Симфония и балетный спектакль. </w:t>
      </w:r>
    </w:p>
    <w:p w:rsidR="00BF79E0" w:rsidRPr="00BF79E0" w:rsidRDefault="00BF79E0" w:rsidP="00BF79E0">
      <w:pPr>
        <w:pStyle w:val="ad"/>
        <w:keepNext/>
        <w:keepLines/>
        <w:numPr>
          <w:ilvl w:val="0"/>
          <w:numId w:val="68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r w:rsidRPr="00BF79E0">
        <w:rPr>
          <w:rFonts w:eastAsia="Arial Unicode MS"/>
          <w:b/>
          <w:caps/>
        </w:rPr>
        <w:lastRenderedPageBreak/>
        <w:t>ОБРАЗОВАТЕЛЬНЫЕ ТЕХНОЛОГИИ</w:t>
      </w:r>
    </w:p>
    <w:p w:rsidR="00BF79E0" w:rsidRDefault="00BF79E0" w:rsidP="00BF79E0">
      <w:pPr>
        <w:pStyle w:val="ad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"/>
        <w:gridCol w:w="2029"/>
        <w:gridCol w:w="1712"/>
        <w:gridCol w:w="4861"/>
      </w:tblGrid>
      <w:tr w:rsidR="00BF79E0" w:rsidRPr="000E5087" w:rsidTr="0022738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9E0" w:rsidRPr="000E5087" w:rsidRDefault="00BF79E0" w:rsidP="0022738C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9E0" w:rsidRPr="000E5087" w:rsidRDefault="00BF79E0" w:rsidP="0022738C">
            <w:pPr>
              <w:jc w:val="both"/>
              <w:rPr>
                <w:iCs/>
              </w:rPr>
            </w:pPr>
            <w:r w:rsidRPr="000E5087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9E0" w:rsidRPr="000E5087" w:rsidRDefault="00BF79E0" w:rsidP="0022738C">
            <w:pPr>
              <w:jc w:val="both"/>
              <w:rPr>
                <w:b/>
                <w:iCs/>
              </w:rPr>
            </w:pPr>
            <w:r w:rsidRPr="000E5087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9E0" w:rsidRPr="000E5087" w:rsidRDefault="00BF79E0" w:rsidP="0022738C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BF79E0" w:rsidRPr="000E5087" w:rsidTr="0022738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9E0" w:rsidRPr="000E5087" w:rsidRDefault="00BF79E0" w:rsidP="0022738C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9E0" w:rsidRPr="000E5087" w:rsidRDefault="00BF79E0" w:rsidP="0022738C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9E0" w:rsidRPr="000E5087" w:rsidRDefault="00BF79E0" w:rsidP="0022738C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79E0" w:rsidRPr="000E5087" w:rsidRDefault="00BF79E0" w:rsidP="0022738C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4</w:t>
            </w:r>
          </w:p>
        </w:tc>
      </w:tr>
      <w:tr w:rsidR="00BF79E0" w:rsidRPr="000E5087" w:rsidTr="0022738C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9E0" w:rsidRPr="000E5087" w:rsidRDefault="00BF79E0" w:rsidP="0022738C">
            <w:pPr>
              <w:jc w:val="both"/>
              <w:rPr>
                <w:iCs/>
              </w:rPr>
            </w:pPr>
            <w:r w:rsidRPr="000E5087">
              <w:rPr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9E0" w:rsidRPr="000E5087" w:rsidRDefault="00BF79E0" w:rsidP="0022738C">
            <w:pPr>
              <w:jc w:val="both"/>
              <w:rPr>
                <w:iCs/>
              </w:rPr>
            </w:pPr>
            <w:r>
              <w:rPr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9E0" w:rsidRPr="000E5087" w:rsidRDefault="00BF79E0" w:rsidP="0022738C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 xml:space="preserve"> </w:t>
            </w:r>
          </w:p>
          <w:p w:rsidR="00BF79E0" w:rsidRPr="000E5087" w:rsidRDefault="00BF79E0" w:rsidP="0022738C">
            <w:pPr>
              <w:jc w:val="both"/>
              <w:rPr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9E0" w:rsidRPr="000E5087" w:rsidRDefault="00BF79E0" w:rsidP="0022738C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BF79E0" w:rsidRPr="000E5087" w:rsidTr="0022738C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9E0" w:rsidRPr="000E5087" w:rsidRDefault="00BF79E0" w:rsidP="0022738C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9E0" w:rsidRPr="000E5087" w:rsidRDefault="00BF79E0" w:rsidP="0022738C">
            <w:pPr>
              <w:jc w:val="both"/>
              <w:rPr>
                <w:iCs/>
              </w:rPr>
            </w:pPr>
            <w:r>
              <w:rPr>
                <w:iCs/>
              </w:rPr>
              <w:t>Раздел 1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9E0" w:rsidRPr="000E5087" w:rsidRDefault="00BF79E0" w:rsidP="0022738C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BF79E0" w:rsidRPr="000E5087" w:rsidRDefault="00BF79E0" w:rsidP="0022738C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9E0" w:rsidRPr="000E5087" w:rsidRDefault="00BF79E0" w:rsidP="0022738C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BF79E0" w:rsidRPr="000E5087" w:rsidTr="0022738C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9E0" w:rsidRPr="000E5087" w:rsidRDefault="00BF79E0" w:rsidP="0022738C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9E0" w:rsidRPr="000E5087" w:rsidRDefault="00BF79E0" w:rsidP="0022738C">
            <w:pPr>
              <w:jc w:val="both"/>
              <w:rPr>
                <w:iCs/>
              </w:rPr>
            </w:pPr>
            <w:r>
              <w:rPr>
                <w:iCs/>
              </w:rPr>
              <w:t>Раздел 2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9E0" w:rsidRPr="000E5087" w:rsidRDefault="00BF79E0" w:rsidP="0022738C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BF79E0" w:rsidRPr="000E5087" w:rsidRDefault="00BF79E0" w:rsidP="0022738C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9E0" w:rsidRPr="000E5087" w:rsidRDefault="00BF79E0" w:rsidP="0022738C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BF79E0" w:rsidRPr="000E5087" w:rsidTr="0022738C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9E0" w:rsidRPr="000E5087" w:rsidRDefault="00BF79E0" w:rsidP="0022738C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9E0" w:rsidRPr="000E5087" w:rsidRDefault="00BF79E0" w:rsidP="0022738C">
            <w:pPr>
              <w:jc w:val="both"/>
              <w:rPr>
                <w:iCs/>
              </w:rPr>
            </w:pPr>
            <w:r>
              <w:rPr>
                <w:iCs/>
              </w:rPr>
              <w:t>Раздел 3</w:t>
            </w:r>
            <w:r w:rsidRPr="000E5087">
              <w:rPr>
                <w:i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9E0" w:rsidRPr="000E5087" w:rsidRDefault="00BF79E0" w:rsidP="0022738C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BF79E0" w:rsidRPr="000E5087" w:rsidRDefault="00BF79E0" w:rsidP="0022738C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9E0" w:rsidRPr="000E5087" w:rsidRDefault="00BF79E0" w:rsidP="0022738C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BF79E0" w:rsidRPr="000E5087" w:rsidTr="0022738C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9E0" w:rsidRPr="000E5087" w:rsidRDefault="00BF79E0" w:rsidP="0022738C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9E0" w:rsidRPr="000E5087" w:rsidRDefault="00BF79E0" w:rsidP="0022738C">
            <w:pPr>
              <w:jc w:val="both"/>
              <w:rPr>
                <w:iCs/>
              </w:rPr>
            </w:pPr>
            <w:r>
              <w:rPr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9E0" w:rsidRPr="000E5087" w:rsidRDefault="00BF79E0" w:rsidP="0022738C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BF79E0" w:rsidRPr="000E5087" w:rsidRDefault="00BF79E0" w:rsidP="0022738C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79E0" w:rsidRPr="000E5087" w:rsidRDefault="00BF79E0" w:rsidP="0022738C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BF79E0" w:rsidRDefault="00BF79E0" w:rsidP="00BF79E0">
      <w:pPr>
        <w:jc w:val="both"/>
        <w:rPr>
          <w:iCs/>
        </w:rPr>
      </w:pPr>
      <w:r>
        <w:rPr>
          <w:iCs/>
        </w:rPr>
        <w:t xml:space="preserve">            </w:t>
      </w:r>
    </w:p>
    <w:p w:rsidR="00BF79E0" w:rsidRDefault="00BF79E0" w:rsidP="00BF79E0">
      <w:pPr>
        <w:jc w:val="both"/>
        <w:rPr>
          <w:iCs/>
        </w:rPr>
      </w:pPr>
    </w:p>
    <w:p w:rsidR="00BF79E0" w:rsidRPr="00CF1BE9" w:rsidRDefault="00BF79E0" w:rsidP="00BF79E0">
      <w:pPr>
        <w:jc w:val="both"/>
        <w:rPr>
          <w:iCs/>
        </w:rPr>
      </w:pPr>
      <w:r>
        <w:rPr>
          <w:iCs/>
        </w:rPr>
        <w:t xml:space="preserve">            </w:t>
      </w:r>
      <w:r w:rsidRPr="00CF1BE9">
        <w:rPr>
          <w:iCs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BF79E0" w:rsidRPr="00CF1BE9" w:rsidRDefault="00BF79E0" w:rsidP="00BF79E0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</w:rPr>
      </w:pPr>
      <w:r w:rsidRPr="00CF1BE9">
        <w:rPr>
          <w:iCs/>
        </w:rPr>
        <w:t>Учебн</w:t>
      </w:r>
      <w:r w:rsidRPr="00CF1BE9">
        <w:rPr>
          <w:iCs/>
          <w:kern w:val="3"/>
        </w:rPr>
        <w:t>ые</w:t>
      </w:r>
      <w:r w:rsidRPr="00CF1BE9">
        <w:rPr>
          <w:iCs/>
        </w:rPr>
        <w:t xml:space="preserve"> аудитори</w:t>
      </w:r>
      <w:r w:rsidRPr="00CF1BE9">
        <w:rPr>
          <w:iCs/>
          <w:kern w:val="3"/>
        </w:rPr>
        <w:t xml:space="preserve">и </w:t>
      </w:r>
      <w:r w:rsidRPr="00CF1BE9">
        <w:rPr>
          <w:iCs/>
        </w:rPr>
        <w:t xml:space="preserve">для проведения лекций, </w:t>
      </w:r>
      <w:r w:rsidRPr="00CF1BE9">
        <w:rPr>
          <w:iCs/>
          <w:kern w:val="3"/>
        </w:rPr>
        <w:t xml:space="preserve">практических занятий, </w:t>
      </w:r>
      <w:r w:rsidRPr="00CF1BE9">
        <w:rPr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</w:rPr>
        <w:t>стенды, наглядные пособия, технические средства обучения и пр.</w:t>
      </w:r>
    </w:p>
    <w:p w:rsidR="00BF79E0" w:rsidRDefault="00BF79E0" w:rsidP="00BF79E0">
      <w:pPr>
        <w:spacing w:line="216" w:lineRule="auto"/>
      </w:pPr>
    </w:p>
    <w:p w:rsidR="00BF79E0" w:rsidRDefault="00BF79E0" w:rsidP="00BF79E0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3" w:name="_Toc14355453"/>
      <w:bookmarkEnd w:id="3"/>
      <w:r>
        <w:rPr>
          <w:rFonts w:eastAsia="Arial Unicode MS"/>
          <w:b/>
          <w:caps/>
        </w:rPr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BF79E0" w:rsidRDefault="00BF79E0" w:rsidP="00BF79E0">
      <w:pPr>
        <w:pStyle w:val="ad"/>
        <w:ind w:left="142" w:firstLine="567"/>
        <w:jc w:val="both"/>
      </w:pPr>
      <w:r w:rsidRPr="00CF1BE9"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BF79E0" w:rsidRDefault="00BF79E0" w:rsidP="00BF79E0">
      <w:pPr>
        <w:pStyle w:val="ad"/>
        <w:ind w:left="142" w:firstLine="567"/>
        <w:jc w:val="both"/>
      </w:pPr>
    </w:p>
    <w:p w:rsidR="00BF79E0" w:rsidRDefault="00BF79E0" w:rsidP="00BF79E0">
      <w:pPr>
        <w:pStyle w:val="ad"/>
        <w:ind w:left="142" w:firstLine="567"/>
        <w:jc w:val="center"/>
        <w:rPr>
          <w:b/>
        </w:rPr>
      </w:pPr>
      <w:r w:rsidRPr="00BF79E0">
        <w:rPr>
          <w:b/>
        </w:rPr>
        <w:t>Тестовые задания.</w:t>
      </w:r>
    </w:p>
    <w:p w:rsidR="00BF79E0" w:rsidRDefault="00BF79E0" w:rsidP="00BF79E0">
      <w:pPr>
        <w:pStyle w:val="ad"/>
        <w:ind w:left="142" w:firstLine="567"/>
        <w:jc w:val="center"/>
        <w:rPr>
          <w:b/>
        </w:rPr>
      </w:pPr>
    </w:p>
    <w:p w:rsidR="00BF79E0" w:rsidRPr="00A66236" w:rsidRDefault="00BF79E0" w:rsidP="00BF79E0">
      <w:pPr>
        <w:spacing w:line="360" w:lineRule="auto"/>
        <w:rPr>
          <w:sz w:val="28"/>
          <w:szCs w:val="20"/>
        </w:rPr>
      </w:pPr>
      <w:r w:rsidRPr="00A66236">
        <w:rPr>
          <w:sz w:val="28"/>
          <w:szCs w:val="20"/>
        </w:rPr>
        <w:t>Назовите век становления классических музыкальных форм</w:t>
      </w:r>
    </w:p>
    <w:p w:rsidR="00BF79E0" w:rsidRPr="00A66236" w:rsidRDefault="00BF79E0" w:rsidP="00BF79E0">
      <w:pPr>
        <w:spacing w:line="360" w:lineRule="auto"/>
        <w:ind w:left="720"/>
        <w:rPr>
          <w:sz w:val="28"/>
          <w:szCs w:val="20"/>
        </w:rPr>
      </w:pPr>
      <w:r w:rsidRPr="00A66236">
        <w:rPr>
          <w:sz w:val="28"/>
          <w:szCs w:val="20"/>
        </w:rPr>
        <w:t xml:space="preserve">А).16 в., Б). 17 в. Г). 18 в. </w:t>
      </w:r>
    </w:p>
    <w:p w:rsidR="00BF79E0" w:rsidRPr="00705A69" w:rsidRDefault="00BF79E0" w:rsidP="00BF79E0">
      <w:pPr>
        <w:pStyle w:val="12"/>
        <w:numPr>
          <w:ilvl w:val="0"/>
          <w:numId w:val="61"/>
        </w:numPr>
        <w:spacing w:after="0" w:line="360" w:lineRule="auto"/>
        <w:rPr>
          <w:rFonts w:ascii="Times New Roman" w:eastAsia="Times New Roman" w:hAnsi="Times New Roman"/>
          <w:sz w:val="28"/>
          <w:szCs w:val="20"/>
        </w:rPr>
      </w:pPr>
      <w:r w:rsidRPr="00705A69">
        <w:rPr>
          <w:rFonts w:ascii="Times New Roman" w:eastAsia="Times New Roman" w:hAnsi="Times New Roman"/>
          <w:sz w:val="28"/>
          <w:szCs w:val="20"/>
        </w:rPr>
        <w:lastRenderedPageBreak/>
        <w:t>Перечислите вокальные жанры</w:t>
      </w:r>
    </w:p>
    <w:p w:rsidR="00BF79E0" w:rsidRPr="00A66236" w:rsidRDefault="00BF79E0" w:rsidP="00BF79E0">
      <w:pPr>
        <w:spacing w:line="360" w:lineRule="auto"/>
        <w:ind w:left="720"/>
        <w:rPr>
          <w:sz w:val="28"/>
          <w:szCs w:val="20"/>
        </w:rPr>
      </w:pPr>
      <w:r w:rsidRPr="00A66236">
        <w:rPr>
          <w:sz w:val="28"/>
          <w:szCs w:val="20"/>
        </w:rPr>
        <w:t>А) песня, Б) романс, В) ария, Г) соната</w:t>
      </w:r>
    </w:p>
    <w:p w:rsidR="00BF79E0" w:rsidRPr="00705A69" w:rsidRDefault="00BF79E0" w:rsidP="00BF79E0">
      <w:pPr>
        <w:pStyle w:val="12"/>
        <w:numPr>
          <w:ilvl w:val="0"/>
          <w:numId w:val="61"/>
        </w:numPr>
        <w:spacing w:after="0" w:line="360" w:lineRule="auto"/>
        <w:rPr>
          <w:rFonts w:ascii="Times New Roman" w:eastAsia="Times New Roman" w:hAnsi="Times New Roman"/>
          <w:sz w:val="28"/>
          <w:szCs w:val="20"/>
        </w:rPr>
      </w:pPr>
      <w:r w:rsidRPr="00705A69">
        <w:rPr>
          <w:rFonts w:ascii="Times New Roman" w:eastAsia="Times New Roman" w:hAnsi="Times New Roman"/>
          <w:sz w:val="28"/>
          <w:szCs w:val="20"/>
        </w:rPr>
        <w:t>Назовите музыкально – сценические жанры</w:t>
      </w:r>
    </w:p>
    <w:p w:rsidR="00BF79E0" w:rsidRPr="00A66236" w:rsidRDefault="00BF79E0" w:rsidP="00BF79E0">
      <w:pPr>
        <w:spacing w:line="360" w:lineRule="auto"/>
        <w:ind w:left="720"/>
        <w:rPr>
          <w:sz w:val="28"/>
          <w:szCs w:val="20"/>
        </w:rPr>
      </w:pPr>
      <w:r w:rsidRPr="00A66236">
        <w:rPr>
          <w:sz w:val="28"/>
          <w:szCs w:val="20"/>
        </w:rPr>
        <w:t>А) симфония, Б) опера, В) балет, Г) мюзикл, Д)мотет</w:t>
      </w:r>
    </w:p>
    <w:p w:rsidR="00BF79E0" w:rsidRPr="00A66236" w:rsidRDefault="00BF79E0" w:rsidP="00BF79E0">
      <w:pPr>
        <w:numPr>
          <w:ilvl w:val="0"/>
          <w:numId w:val="61"/>
        </w:numPr>
        <w:spacing w:line="360" w:lineRule="auto"/>
        <w:rPr>
          <w:sz w:val="28"/>
          <w:szCs w:val="20"/>
        </w:rPr>
      </w:pPr>
      <w:r w:rsidRPr="00A66236">
        <w:rPr>
          <w:sz w:val="28"/>
          <w:szCs w:val="20"/>
        </w:rPr>
        <w:t>Назовите вокально – инструментальные жанры</w:t>
      </w:r>
    </w:p>
    <w:p w:rsidR="00BF79E0" w:rsidRPr="00A66236" w:rsidRDefault="00BF79E0" w:rsidP="00BF79E0">
      <w:pPr>
        <w:spacing w:line="360" w:lineRule="auto"/>
        <w:ind w:left="720"/>
        <w:rPr>
          <w:sz w:val="28"/>
          <w:szCs w:val="20"/>
        </w:rPr>
      </w:pPr>
      <w:r w:rsidRPr="00A66236">
        <w:rPr>
          <w:sz w:val="28"/>
          <w:szCs w:val="20"/>
        </w:rPr>
        <w:t>А) реквием, Б) этюд, В) кантата, Г) оратория. Д) менуэт</w:t>
      </w:r>
    </w:p>
    <w:p w:rsidR="00BF79E0" w:rsidRPr="00A66236" w:rsidRDefault="00BF79E0" w:rsidP="00BF79E0">
      <w:pPr>
        <w:numPr>
          <w:ilvl w:val="0"/>
          <w:numId w:val="61"/>
        </w:numPr>
        <w:spacing w:line="360" w:lineRule="auto"/>
        <w:rPr>
          <w:sz w:val="28"/>
          <w:szCs w:val="20"/>
        </w:rPr>
      </w:pPr>
      <w:r w:rsidRPr="00A66236">
        <w:rPr>
          <w:sz w:val="28"/>
          <w:szCs w:val="20"/>
        </w:rPr>
        <w:t>Полистилистика – это</w:t>
      </w:r>
    </w:p>
    <w:p w:rsidR="00BF79E0" w:rsidRPr="00A66236" w:rsidRDefault="00BF79E0" w:rsidP="00BF79E0">
      <w:pPr>
        <w:spacing w:line="360" w:lineRule="auto"/>
        <w:ind w:left="720"/>
        <w:rPr>
          <w:sz w:val="28"/>
          <w:szCs w:val="20"/>
        </w:rPr>
      </w:pPr>
      <w:r w:rsidRPr="00A66236">
        <w:rPr>
          <w:sz w:val="28"/>
          <w:szCs w:val="20"/>
        </w:rPr>
        <w:t>А)система средств выразительности, которая служит воплощению того или иного идейно-образного содержания.</w:t>
      </w:r>
    </w:p>
    <w:p w:rsidR="00BF79E0" w:rsidRPr="00A66236" w:rsidRDefault="00BF79E0" w:rsidP="00BF79E0">
      <w:pPr>
        <w:spacing w:line="360" w:lineRule="auto"/>
        <w:ind w:left="720"/>
        <w:rPr>
          <w:sz w:val="28"/>
          <w:szCs w:val="20"/>
        </w:rPr>
      </w:pPr>
      <w:r w:rsidRPr="00A66236">
        <w:rPr>
          <w:sz w:val="28"/>
          <w:szCs w:val="20"/>
        </w:rPr>
        <w:t>Б)отражение  характерных признаков определенного слоя музыкального искусства, его национального или этнического своеобразия.</w:t>
      </w:r>
    </w:p>
    <w:p w:rsidR="00BF79E0" w:rsidRPr="00A66236" w:rsidRDefault="00BF79E0" w:rsidP="00BF79E0">
      <w:pPr>
        <w:spacing w:line="360" w:lineRule="auto"/>
        <w:ind w:left="720"/>
        <w:rPr>
          <w:sz w:val="28"/>
          <w:szCs w:val="28"/>
        </w:rPr>
      </w:pPr>
      <w:r w:rsidRPr="00A66236">
        <w:rPr>
          <w:sz w:val="28"/>
          <w:szCs w:val="20"/>
        </w:rPr>
        <w:t>В)</w:t>
      </w:r>
      <w:r w:rsidRPr="00A66236">
        <w:rPr>
          <w:sz w:val="28"/>
          <w:szCs w:val="28"/>
        </w:rPr>
        <w:t>намеренное сочетание в одном произведении различных стилистических элементов</w:t>
      </w:r>
    </w:p>
    <w:p w:rsidR="00BF79E0" w:rsidRPr="00A66236" w:rsidRDefault="00BF79E0" w:rsidP="00BF79E0">
      <w:pPr>
        <w:spacing w:line="360" w:lineRule="auto"/>
        <w:rPr>
          <w:sz w:val="28"/>
          <w:szCs w:val="20"/>
        </w:rPr>
      </w:pPr>
      <w:r w:rsidRPr="00A66236">
        <w:rPr>
          <w:b/>
          <w:sz w:val="28"/>
          <w:szCs w:val="20"/>
        </w:rPr>
        <w:t xml:space="preserve">       6.</w:t>
      </w:r>
      <w:r w:rsidRPr="00A66236">
        <w:rPr>
          <w:sz w:val="28"/>
          <w:szCs w:val="20"/>
        </w:rPr>
        <w:t xml:space="preserve"> Интонация – это</w:t>
      </w:r>
    </w:p>
    <w:p w:rsidR="00BF79E0" w:rsidRPr="00A66236" w:rsidRDefault="00BF79E0" w:rsidP="00BF79E0">
      <w:pPr>
        <w:contextualSpacing/>
        <w:jc w:val="both"/>
        <w:rPr>
          <w:sz w:val="28"/>
          <w:szCs w:val="28"/>
        </w:rPr>
      </w:pPr>
      <w:r>
        <w:rPr>
          <w:b/>
        </w:rPr>
        <w:t xml:space="preserve">          А</w:t>
      </w:r>
      <w:r w:rsidRPr="00A66236">
        <w:rPr>
          <w:b/>
        </w:rPr>
        <w:t>)</w:t>
      </w:r>
      <w:r w:rsidRPr="00A66236">
        <w:rPr>
          <w:sz w:val="28"/>
          <w:szCs w:val="28"/>
        </w:rPr>
        <w:t>Степень точного воспроизведения звука в отношении его высоты</w:t>
      </w:r>
    </w:p>
    <w:p w:rsidR="00BF79E0" w:rsidRPr="00A66236" w:rsidRDefault="00BF79E0" w:rsidP="00BF79E0">
      <w:pPr>
        <w:ind w:left="360"/>
        <w:contextualSpacing/>
        <w:jc w:val="both"/>
        <w:rPr>
          <w:sz w:val="28"/>
          <w:szCs w:val="28"/>
        </w:rPr>
      </w:pPr>
      <w:r w:rsidRPr="00A66236">
        <w:rPr>
          <w:sz w:val="28"/>
          <w:szCs w:val="28"/>
        </w:rPr>
        <w:t xml:space="preserve">   Б) Содержательный, смыслонесущий звуковой поток, признак музыки, как живой выразительной речи</w:t>
      </w:r>
    </w:p>
    <w:p w:rsidR="00BF79E0" w:rsidRPr="00A66236" w:rsidRDefault="00BF79E0" w:rsidP="00BF79E0">
      <w:pPr>
        <w:ind w:left="360"/>
        <w:contextualSpacing/>
        <w:jc w:val="both"/>
        <w:rPr>
          <w:sz w:val="28"/>
          <w:szCs w:val="28"/>
        </w:rPr>
      </w:pPr>
      <w:r w:rsidRPr="00A66236">
        <w:rPr>
          <w:sz w:val="28"/>
          <w:szCs w:val="28"/>
        </w:rPr>
        <w:t xml:space="preserve">   В) Наименьший целостный элемент музыкального высказывания.</w:t>
      </w:r>
    </w:p>
    <w:p w:rsidR="00BF79E0" w:rsidRPr="00A66236" w:rsidRDefault="00BF79E0" w:rsidP="00BF79E0">
      <w:pPr>
        <w:ind w:left="360"/>
        <w:contextualSpacing/>
        <w:jc w:val="both"/>
        <w:rPr>
          <w:sz w:val="28"/>
          <w:szCs w:val="28"/>
        </w:rPr>
      </w:pPr>
      <w:r w:rsidRPr="00A66236">
        <w:rPr>
          <w:sz w:val="28"/>
          <w:szCs w:val="28"/>
        </w:rPr>
        <w:t>( молекула музыки)</w:t>
      </w:r>
    </w:p>
    <w:p w:rsidR="00BF79E0" w:rsidRPr="00A66236" w:rsidRDefault="00BF79E0" w:rsidP="00BF79E0">
      <w:pPr>
        <w:spacing w:line="360" w:lineRule="auto"/>
        <w:rPr>
          <w:sz w:val="28"/>
          <w:szCs w:val="28"/>
        </w:rPr>
      </w:pPr>
      <w:r w:rsidRPr="00A66236">
        <w:rPr>
          <w:sz w:val="28"/>
          <w:szCs w:val="20"/>
        </w:rPr>
        <w:t xml:space="preserve">         Г)</w:t>
      </w:r>
      <w:r>
        <w:rPr>
          <w:sz w:val="28"/>
          <w:szCs w:val="28"/>
        </w:rPr>
        <w:t>О</w:t>
      </w:r>
      <w:r w:rsidRPr="00A66236">
        <w:rPr>
          <w:sz w:val="28"/>
          <w:szCs w:val="28"/>
        </w:rPr>
        <w:t>рганизованная композитором звучащая материя</w:t>
      </w:r>
    </w:p>
    <w:p w:rsidR="00BF79E0" w:rsidRPr="00A66236" w:rsidRDefault="00BF79E0" w:rsidP="00BF79E0">
      <w:pPr>
        <w:spacing w:line="360" w:lineRule="auto"/>
        <w:rPr>
          <w:sz w:val="28"/>
          <w:szCs w:val="20"/>
        </w:rPr>
      </w:pPr>
      <w:r w:rsidRPr="00A66236">
        <w:rPr>
          <w:b/>
          <w:sz w:val="28"/>
          <w:szCs w:val="28"/>
        </w:rPr>
        <w:t>7.</w:t>
      </w:r>
      <w:r w:rsidRPr="00A66236">
        <w:rPr>
          <w:sz w:val="28"/>
          <w:szCs w:val="20"/>
        </w:rPr>
        <w:t>Что такое  ритмический рисунок</w:t>
      </w:r>
    </w:p>
    <w:p w:rsidR="00BF79E0" w:rsidRPr="00A66236" w:rsidRDefault="00BF79E0" w:rsidP="00BF79E0">
      <w:pPr>
        <w:spacing w:line="360" w:lineRule="auto"/>
        <w:rPr>
          <w:sz w:val="28"/>
          <w:szCs w:val="28"/>
        </w:rPr>
      </w:pPr>
      <w:r w:rsidRPr="00A66236">
        <w:rPr>
          <w:sz w:val="28"/>
          <w:szCs w:val="20"/>
        </w:rPr>
        <w:t xml:space="preserve">         А)</w:t>
      </w:r>
      <w:r w:rsidRPr="00A66236">
        <w:rPr>
          <w:sz w:val="28"/>
          <w:szCs w:val="28"/>
        </w:rPr>
        <w:t>последовательность звуковых длительностей, взятая отдельно от высотных соотношений звуков.</w:t>
      </w:r>
    </w:p>
    <w:p w:rsidR="00BF79E0" w:rsidRPr="00A66236" w:rsidRDefault="00BF79E0" w:rsidP="00BF79E0">
      <w:pPr>
        <w:spacing w:line="360" w:lineRule="auto"/>
        <w:rPr>
          <w:b/>
          <w:sz w:val="28"/>
          <w:szCs w:val="28"/>
        </w:rPr>
      </w:pPr>
      <w:r w:rsidRPr="00A66236">
        <w:rPr>
          <w:sz w:val="28"/>
          <w:szCs w:val="28"/>
        </w:rPr>
        <w:t xml:space="preserve">         Б)несовпадение скоростей текста и мелодии</w:t>
      </w:r>
      <w:r w:rsidRPr="00A66236">
        <w:rPr>
          <w:b/>
          <w:sz w:val="28"/>
          <w:szCs w:val="28"/>
        </w:rPr>
        <w:t>.</w:t>
      </w:r>
    </w:p>
    <w:p w:rsidR="00BF79E0" w:rsidRPr="00A66236" w:rsidRDefault="00BF79E0" w:rsidP="00BF79E0">
      <w:pPr>
        <w:spacing w:line="360" w:lineRule="auto"/>
        <w:rPr>
          <w:sz w:val="28"/>
          <w:szCs w:val="20"/>
        </w:rPr>
      </w:pPr>
      <w:r w:rsidRPr="00A66236">
        <w:rPr>
          <w:sz w:val="28"/>
          <w:szCs w:val="28"/>
        </w:rPr>
        <w:t xml:space="preserve">         В)  организованная последовательность звуков одинаковой или различной длительности</w:t>
      </w:r>
    </w:p>
    <w:p w:rsidR="00BF79E0" w:rsidRPr="00A66236" w:rsidRDefault="00BF79E0" w:rsidP="00BF79E0">
      <w:pPr>
        <w:spacing w:line="360" w:lineRule="auto"/>
        <w:ind w:left="360"/>
        <w:rPr>
          <w:sz w:val="28"/>
          <w:szCs w:val="20"/>
        </w:rPr>
      </w:pPr>
      <w:r w:rsidRPr="00A66236">
        <w:rPr>
          <w:sz w:val="28"/>
          <w:szCs w:val="20"/>
        </w:rPr>
        <w:t xml:space="preserve">     8.Что такое мелодический рисунок</w:t>
      </w:r>
    </w:p>
    <w:p w:rsidR="00BF79E0" w:rsidRPr="00A66236" w:rsidRDefault="00BF79E0" w:rsidP="00BF79E0">
      <w:pPr>
        <w:spacing w:line="360" w:lineRule="auto"/>
        <w:ind w:left="360"/>
        <w:rPr>
          <w:sz w:val="28"/>
          <w:szCs w:val="28"/>
        </w:rPr>
      </w:pPr>
      <w:r w:rsidRPr="00A66236">
        <w:rPr>
          <w:sz w:val="28"/>
          <w:szCs w:val="20"/>
        </w:rPr>
        <w:t xml:space="preserve">     А)</w:t>
      </w:r>
      <w:r w:rsidRPr="00A66236">
        <w:rPr>
          <w:sz w:val="28"/>
          <w:szCs w:val="28"/>
        </w:rPr>
        <w:t xml:space="preserve"> Совокупность движений мелодии </w:t>
      </w:r>
    </w:p>
    <w:p w:rsidR="00BF79E0" w:rsidRPr="00A66236" w:rsidRDefault="00BF79E0" w:rsidP="00BF79E0">
      <w:pPr>
        <w:spacing w:line="360" w:lineRule="auto"/>
        <w:ind w:left="360"/>
        <w:rPr>
          <w:sz w:val="28"/>
          <w:szCs w:val="28"/>
        </w:rPr>
      </w:pPr>
      <w:r w:rsidRPr="00A66236">
        <w:rPr>
          <w:sz w:val="28"/>
          <w:szCs w:val="28"/>
        </w:rPr>
        <w:t xml:space="preserve">     Б) определённая система устойчивых и неустойчивых звуков, взаимосвязанных тяготением </w:t>
      </w:r>
    </w:p>
    <w:p w:rsidR="00BF79E0" w:rsidRPr="00A66236" w:rsidRDefault="00BF79E0" w:rsidP="00BF79E0">
      <w:pPr>
        <w:spacing w:line="360" w:lineRule="auto"/>
        <w:ind w:left="360"/>
        <w:rPr>
          <w:sz w:val="28"/>
          <w:szCs w:val="28"/>
        </w:rPr>
      </w:pPr>
      <w:r w:rsidRPr="00A66236">
        <w:rPr>
          <w:sz w:val="28"/>
          <w:szCs w:val="28"/>
        </w:rPr>
        <w:t xml:space="preserve">      В)ряд последовательных звуков, связанных в единое целое</w:t>
      </w:r>
    </w:p>
    <w:p w:rsidR="00BF79E0" w:rsidRPr="00A66236" w:rsidRDefault="00BF79E0" w:rsidP="00BF79E0">
      <w:pPr>
        <w:spacing w:line="360" w:lineRule="auto"/>
        <w:ind w:left="360"/>
        <w:rPr>
          <w:sz w:val="28"/>
          <w:szCs w:val="20"/>
        </w:rPr>
      </w:pPr>
      <w:r w:rsidRPr="00A66236">
        <w:rPr>
          <w:sz w:val="28"/>
          <w:szCs w:val="20"/>
        </w:rPr>
        <w:lastRenderedPageBreak/>
        <w:t xml:space="preserve">      9. Музыкальная ткань – это</w:t>
      </w:r>
    </w:p>
    <w:p w:rsidR="00BF79E0" w:rsidRPr="00A66236" w:rsidRDefault="00BF79E0" w:rsidP="00BF79E0">
      <w:pPr>
        <w:spacing w:line="360" w:lineRule="auto"/>
        <w:ind w:left="360"/>
        <w:rPr>
          <w:sz w:val="28"/>
          <w:szCs w:val="20"/>
        </w:rPr>
      </w:pPr>
      <w:r w:rsidRPr="00A66236">
        <w:rPr>
          <w:sz w:val="28"/>
          <w:szCs w:val="20"/>
        </w:rPr>
        <w:t xml:space="preserve">       А)</w:t>
      </w:r>
      <w:r w:rsidRPr="00A66236">
        <w:rPr>
          <w:sz w:val="28"/>
          <w:szCs w:val="28"/>
        </w:rPr>
        <w:t>осмысленная частица мелодии</w:t>
      </w:r>
    </w:p>
    <w:p w:rsidR="00BF79E0" w:rsidRPr="00A66236" w:rsidRDefault="00BF79E0" w:rsidP="00BF79E0">
      <w:pPr>
        <w:spacing w:line="360" w:lineRule="auto"/>
        <w:ind w:left="360"/>
        <w:rPr>
          <w:sz w:val="28"/>
          <w:szCs w:val="20"/>
        </w:rPr>
      </w:pPr>
      <w:r w:rsidRPr="00A66236">
        <w:rPr>
          <w:sz w:val="28"/>
          <w:szCs w:val="20"/>
        </w:rPr>
        <w:t xml:space="preserve">       Б)Последовательность однородных единиц</w:t>
      </w:r>
    </w:p>
    <w:p w:rsidR="00BF79E0" w:rsidRPr="00A66236" w:rsidRDefault="00BF79E0" w:rsidP="00BF79E0">
      <w:pPr>
        <w:spacing w:line="360" w:lineRule="auto"/>
        <w:ind w:left="360"/>
        <w:rPr>
          <w:sz w:val="28"/>
          <w:szCs w:val="20"/>
        </w:rPr>
      </w:pPr>
      <w:r w:rsidRPr="00A66236">
        <w:rPr>
          <w:sz w:val="28"/>
          <w:szCs w:val="20"/>
        </w:rPr>
        <w:t xml:space="preserve">       Г) </w:t>
      </w:r>
      <w:r w:rsidRPr="00A66236">
        <w:rPr>
          <w:sz w:val="28"/>
          <w:szCs w:val="28"/>
        </w:rPr>
        <w:t>совокупность всех звуковых элементов произведения.</w:t>
      </w:r>
    </w:p>
    <w:p w:rsidR="00BF79E0" w:rsidRPr="00A66236" w:rsidRDefault="00BF79E0" w:rsidP="00BF79E0">
      <w:pPr>
        <w:numPr>
          <w:ilvl w:val="0"/>
          <w:numId w:val="60"/>
        </w:numPr>
        <w:spacing w:line="360" w:lineRule="auto"/>
        <w:rPr>
          <w:sz w:val="28"/>
          <w:szCs w:val="20"/>
        </w:rPr>
      </w:pPr>
      <w:r w:rsidRPr="00A66236">
        <w:rPr>
          <w:sz w:val="28"/>
          <w:szCs w:val="20"/>
        </w:rPr>
        <w:t xml:space="preserve"> Полифония – это</w:t>
      </w:r>
    </w:p>
    <w:p w:rsidR="00BF79E0" w:rsidRPr="00A66236" w:rsidRDefault="00BF79E0" w:rsidP="00BF79E0">
      <w:pPr>
        <w:spacing w:line="360" w:lineRule="auto"/>
        <w:ind w:left="1200"/>
        <w:rPr>
          <w:sz w:val="28"/>
          <w:szCs w:val="20"/>
        </w:rPr>
      </w:pPr>
      <w:r w:rsidRPr="00A66236">
        <w:rPr>
          <w:sz w:val="28"/>
          <w:szCs w:val="20"/>
        </w:rPr>
        <w:t xml:space="preserve">А) </w:t>
      </w:r>
      <w:r>
        <w:rPr>
          <w:sz w:val="28"/>
          <w:szCs w:val="28"/>
        </w:rPr>
        <w:t>в</w:t>
      </w:r>
      <w:r w:rsidRPr="00A66236">
        <w:rPr>
          <w:sz w:val="28"/>
          <w:szCs w:val="28"/>
        </w:rPr>
        <w:t>ыразительные возможности аккордов</w:t>
      </w:r>
    </w:p>
    <w:p w:rsidR="00BF79E0" w:rsidRPr="00A66236" w:rsidRDefault="00BF79E0" w:rsidP="00BF79E0">
      <w:pPr>
        <w:spacing w:line="360" w:lineRule="auto"/>
        <w:ind w:left="1200"/>
        <w:rPr>
          <w:sz w:val="28"/>
          <w:szCs w:val="28"/>
        </w:rPr>
      </w:pPr>
      <w:r>
        <w:rPr>
          <w:sz w:val="28"/>
          <w:szCs w:val="28"/>
        </w:rPr>
        <w:t xml:space="preserve"> Б)  </w:t>
      </w:r>
      <w:r w:rsidRPr="00A66236">
        <w:rPr>
          <w:sz w:val="28"/>
          <w:szCs w:val="28"/>
        </w:rPr>
        <w:t xml:space="preserve"> система совместно звучащих голосов, или тип изложения</w:t>
      </w:r>
    </w:p>
    <w:p w:rsidR="00BF79E0" w:rsidRPr="00A66236" w:rsidRDefault="00BF79E0" w:rsidP="00BF79E0">
      <w:pPr>
        <w:spacing w:line="360" w:lineRule="auto"/>
        <w:rPr>
          <w:sz w:val="28"/>
          <w:szCs w:val="20"/>
        </w:rPr>
      </w:pPr>
      <w:r w:rsidRPr="00A66236">
        <w:rPr>
          <w:sz w:val="28"/>
          <w:szCs w:val="28"/>
        </w:rPr>
        <w:t xml:space="preserve">                   В) сочетание индивидуальных мелодических голосов, равноправных и скоординированных друг с другом.</w:t>
      </w:r>
    </w:p>
    <w:p w:rsidR="00BF79E0" w:rsidRPr="00A66236" w:rsidRDefault="00BF79E0" w:rsidP="00BF79E0">
      <w:pPr>
        <w:spacing w:line="360" w:lineRule="auto"/>
        <w:rPr>
          <w:sz w:val="28"/>
          <w:szCs w:val="20"/>
        </w:rPr>
      </w:pPr>
      <w:r w:rsidRPr="00A66236">
        <w:rPr>
          <w:sz w:val="28"/>
          <w:szCs w:val="20"/>
        </w:rPr>
        <w:t xml:space="preserve">            11 Типы музыкального материала</w:t>
      </w:r>
    </w:p>
    <w:p w:rsidR="00BF79E0" w:rsidRPr="00A66236" w:rsidRDefault="00BF79E0" w:rsidP="00BF79E0">
      <w:pPr>
        <w:spacing w:line="360" w:lineRule="auto"/>
        <w:ind w:left="1200"/>
        <w:rPr>
          <w:sz w:val="28"/>
          <w:szCs w:val="20"/>
        </w:rPr>
      </w:pPr>
      <w:r w:rsidRPr="00A66236">
        <w:rPr>
          <w:sz w:val="28"/>
          <w:szCs w:val="20"/>
        </w:rPr>
        <w:t>А) рельеф, фон</w:t>
      </w:r>
    </w:p>
    <w:p w:rsidR="00BF79E0" w:rsidRPr="00A66236" w:rsidRDefault="00BF79E0" w:rsidP="00BF79E0">
      <w:pPr>
        <w:spacing w:line="360" w:lineRule="auto"/>
        <w:ind w:left="1200"/>
        <w:rPr>
          <w:sz w:val="28"/>
          <w:szCs w:val="20"/>
        </w:rPr>
      </w:pPr>
      <w:r w:rsidRPr="00A66236">
        <w:rPr>
          <w:sz w:val="28"/>
          <w:szCs w:val="20"/>
        </w:rPr>
        <w:t>Б) горизонтальный, вертикальный</w:t>
      </w:r>
    </w:p>
    <w:p w:rsidR="00BF79E0" w:rsidRPr="00A66236" w:rsidRDefault="00BF79E0" w:rsidP="00BF79E0">
      <w:pPr>
        <w:spacing w:line="360" w:lineRule="auto"/>
        <w:ind w:left="1200"/>
        <w:rPr>
          <w:sz w:val="28"/>
          <w:szCs w:val="20"/>
        </w:rPr>
      </w:pPr>
      <w:r w:rsidRPr="00A66236">
        <w:rPr>
          <w:sz w:val="28"/>
          <w:szCs w:val="20"/>
        </w:rPr>
        <w:t>Г) экспонирование, развитие</w:t>
      </w:r>
    </w:p>
    <w:p w:rsidR="00BF79E0" w:rsidRPr="00A66236" w:rsidRDefault="00BF79E0" w:rsidP="00BF79E0">
      <w:pPr>
        <w:spacing w:line="360" w:lineRule="auto"/>
        <w:rPr>
          <w:sz w:val="28"/>
          <w:szCs w:val="20"/>
        </w:rPr>
      </w:pPr>
      <w:r w:rsidRPr="00A66236">
        <w:rPr>
          <w:sz w:val="28"/>
          <w:szCs w:val="20"/>
        </w:rPr>
        <w:t xml:space="preserve">           12. Понятие динамики</w:t>
      </w:r>
    </w:p>
    <w:p w:rsidR="00BF79E0" w:rsidRPr="00A66236" w:rsidRDefault="00BF79E0" w:rsidP="00BF79E0">
      <w:pPr>
        <w:spacing w:line="360" w:lineRule="auto"/>
        <w:ind w:left="1275"/>
        <w:rPr>
          <w:sz w:val="28"/>
          <w:szCs w:val="20"/>
        </w:rPr>
      </w:pPr>
      <w:r w:rsidRPr="00A66236">
        <w:rPr>
          <w:sz w:val="28"/>
          <w:szCs w:val="20"/>
        </w:rPr>
        <w:t xml:space="preserve">А) </w:t>
      </w:r>
      <w:r w:rsidRPr="00A66236">
        <w:rPr>
          <w:sz w:val="28"/>
          <w:szCs w:val="28"/>
        </w:rPr>
        <w:t xml:space="preserve"> Выразительные возможности аккордов</w:t>
      </w:r>
    </w:p>
    <w:p w:rsidR="00BF79E0" w:rsidRPr="00A66236" w:rsidRDefault="00BF79E0" w:rsidP="00BF79E0">
      <w:pPr>
        <w:spacing w:line="360" w:lineRule="auto"/>
        <w:ind w:left="1200"/>
        <w:rPr>
          <w:sz w:val="28"/>
          <w:szCs w:val="28"/>
        </w:rPr>
      </w:pPr>
      <w:r w:rsidRPr="00A66236">
        <w:rPr>
          <w:sz w:val="28"/>
          <w:szCs w:val="28"/>
        </w:rPr>
        <w:t xml:space="preserve"> Б)  сила звучания и её  изменение .</w:t>
      </w:r>
    </w:p>
    <w:p w:rsidR="00BF79E0" w:rsidRPr="00BF79E0" w:rsidRDefault="00BF79E0" w:rsidP="00BF79E0">
      <w:pPr>
        <w:spacing w:line="360" w:lineRule="auto"/>
        <w:ind w:left="1200"/>
        <w:rPr>
          <w:sz w:val="28"/>
          <w:szCs w:val="28"/>
        </w:rPr>
      </w:pPr>
      <w:r w:rsidRPr="00A66236">
        <w:rPr>
          <w:sz w:val="28"/>
          <w:szCs w:val="28"/>
        </w:rPr>
        <w:t>В) строение музыкальной ткани</w:t>
      </w:r>
    </w:p>
    <w:p w:rsidR="00740D67" w:rsidRDefault="00740D67" w:rsidP="00BD52F5">
      <w:pPr>
        <w:tabs>
          <w:tab w:val="left" w:pos="708"/>
        </w:tabs>
        <w:jc w:val="both"/>
        <w:rPr>
          <w:b/>
          <w:bCs/>
        </w:rPr>
      </w:pPr>
    </w:p>
    <w:p w:rsidR="00BD52F5" w:rsidRDefault="00BD52F5" w:rsidP="00BD52F5">
      <w:pPr>
        <w:tabs>
          <w:tab w:val="left" w:pos="708"/>
        </w:tabs>
        <w:jc w:val="both"/>
        <w:rPr>
          <w:b/>
          <w:bCs/>
        </w:rPr>
      </w:pPr>
      <w:r>
        <w:rPr>
          <w:b/>
          <w:bCs/>
        </w:rPr>
        <w:t>План семинарских занятий:</w:t>
      </w:r>
    </w:p>
    <w:p w:rsidR="00BD52F5" w:rsidRDefault="00BD52F5" w:rsidP="00BD52F5">
      <w:pPr>
        <w:tabs>
          <w:tab w:val="left" w:pos="708"/>
        </w:tabs>
        <w:jc w:val="both"/>
        <w:rPr>
          <w:b/>
          <w:bCs/>
        </w:rPr>
      </w:pPr>
    </w:p>
    <w:p w:rsidR="00F36921" w:rsidRDefault="00F36921" w:rsidP="00F36921">
      <w:pPr>
        <w:tabs>
          <w:tab w:val="left" w:pos="360"/>
        </w:tabs>
        <w:rPr>
          <w:b/>
          <w:sz w:val="28"/>
        </w:rPr>
      </w:pPr>
      <w:r>
        <w:rPr>
          <w:b/>
          <w:sz w:val="28"/>
        </w:rPr>
        <w:t>1. Планы семинарских занятий дневного отделения</w:t>
      </w:r>
    </w:p>
    <w:p w:rsidR="00F36921" w:rsidRDefault="00F36921" w:rsidP="00F36921">
      <w:pPr>
        <w:spacing w:before="100" w:beforeAutospacing="1" w:after="100" w:afterAutospacing="1"/>
        <w:rPr>
          <w:b/>
          <w:sz w:val="28"/>
          <w:szCs w:val="28"/>
        </w:rPr>
      </w:pPr>
      <w:r w:rsidRPr="00E64382">
        <w:rPr>
          <w:b/>
          <w:sz w:val="28"/>
          <w:szCs w:val="28"/>
        </w:rPr>
        <w:t xml:space="preserve">Семинар № 1 </w:t>
      </w:r>
    </w:p>
    <w:p w:rsidR="00F36921" w:rsidRDefault="00F36921" w:rsidP="00F36921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>Тема: «Первичные и вторичные жанры в музыке</w:t>
      </w:r>
    </w:p>
    <w:p w:rsidR="00F36921" w:rsidRDefault="00F36921" w:rsidP="00F36921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F36921" w:rsidRDefault="00F36921" w:rsidP="001E6D08">
      <w:pPr>
        <w:pStyle w:val="12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5143A5">
        <w:rPr>
          <w:rFonts w:ascii="Times New Roman" w:eastAsia="Times New Roman" w:hAnsi="Times New Roman"/>
          <w:sz w:val="28"/>
          <w:szCs w:val="28"/>
        </w:rPr>
        <w:t>Выяснить иерархию музыкальных жанров</w:t>
      </w:r>
    </w:p>
    <w:p w:rsidR="00F36921" w:rsidRPr="005143A5" w:rsidRDefault="00F36921" w:rsidP="00F36921">
      <w:pPr>
        <w:spacing w:before="100" w:beforeAutospacing="1" w:after="100" w:afterAutospacing="1"/>
        <w:rPr>
          <w:b/>
          <w:sz w:val="28"/>
          <w:szCs w:val="28"/>
        </w:rPr>
      </w:pPr>
      <w:r w:rsidRPr="005143A5">
        <w:rPr>
          <w:b/>
          <w:sz w:val="28"/>
          <w:szCs w:val="28"/>
        </w:rPr>
        <w:t>Задачи семинара:</w:t>
      </w:r>
    </w:p>
    <w:p w:rsidR="00F36921" w:rsidRDefault="00F36921" w:rsidP="001E6D08">
      <w:pPr>
        <w:pStyle w:val="12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Осознать взаимообусловленность   данных жанров</w:t>
      </w:r>
    </w:p>
    <w:p w:rsidR="00F36921" w:rsidRDefault="00F36921" w:rsidP="001E6D08">
      <w:pPr>
        <w:pStyle w:val="12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Изучить особенности первичных  и вторичных жанров</w:t>
      </w:r>
    </w:p>
    <w:p w:rsidR="00F36921" w:rsidRDefault="00F36921" w:rsidP="001E6D08">
      <w:pPr>
        <w:pStyle w:val="12"/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Проанализировать эволюцию данных жанров</w:t>
      </w:r>
    </w:p>
    <w:p w:rsidR="00F36921" w:rsidRDefault="00F36921" w:rsidP="00F36921">
      <w:pPr>
        <w:spacing w:before="100" w:beforeAutospacing="1" w:after="100" w:afterAutospacing="1"/>
        <w:rPr>
          <w:b/>
          <w:sz w:val="28"/>
          <w:szCs w:val="28"/>
        </w:rPr>
      </w:pPr>
      <w:r w:rsidRPr="00BB5EC8">
        <w:rPr>
          <w:b/>
          <w:sz w:val="28"/>
          <w:szCs w:val="28"/>
        </w:rPr>
        <w:t>Вопросы для обсуждения</w:t>
      </w:r>
    </w:p>
    <w:p w:rsidR="00F36921" w:rsidRDefault="00F36921" w:rsidP="001E6D08">
      <w:pPr>
        <w:pStyle w:val="12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Возникновение первичных ж</w:t>
      </w:r>
      <w:r w:rsidRPr="00BB5EC8">
        <w:rPr>
          <w:rFonts w:ascii="Times New Roman" w:eastAsia="Times New Roman" w:hAnsi="Times New Roman"/>
          <w:sz w:val="28"/>
          <w:szCs w:val="28"/>
        </w:rPr>
        <w:t>анров</w:t>
      </w:r>
    </w:p>
    <w:p w:rsidR="00F36921" w:rsidRDefault="00F36921" w:rsidP="001E6D08">
      <w:pPr>
        <w:pStyle w:val="12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Возникновение вторичных жанров</w:t>
      </w:r>
    </w:p>
    <w:p w:rsidR="00F36921" w:rsidRDefault="00F36921" w:rsidP="001E6D08">
      <w:pPr>
        <w:pStyle w:val="12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Народное творчество и первичные жанры</w:t>
      </w:r>
    </w:p>
    <w:p w:rsidR="00F36921" w:rsidRDefault="00F36921" w:rsidP="001E6D08">
      <w:pPr>
        <w:pStyle w:val="12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Рождение концертного исполнительства и композиторских школ</w:t>
      </w:r>
    </w:p>
    <w:p w:rsidR="00F36921" w:rsidRDefault="00F36921" w:rsidP="00F36921">
      <w:pPr>
        <w:spacing w:before="100" w:beforeAutospacing="1" w:after="100" w:afterAutospacing="1"/>
        <w:rPr>
          <w:b/>
          <w:sz w:val="28"/>
          <w:szCs w:val="28"/>
        </w:rPr>
      </w:pPr>
      <w:r w:rsidRPr="004C3F57">
        <w:rPr>
          <w:b/>
          <w:sz w:val="28"/>
          <w:szCs w:val="28"/>
        </w:rPr>
        <w:t>Рекомендуемая литература к семинару № 1</w:t>
      </w:r>
    </w:p>
    <w:p w:rsidR="00F36921" w:rsidRPr="005717AA" w:rsidRDefault="00F36921" w:rsidP="001E6D08">
      <w:pPr>
        <w:pStyle w:val="12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5717AA">
        <w:rPr>
          <w:rFonts w:ascii="Times New Roman" w:hAnsi="Times New Roman"/>
          <w:b/>
          <w:bCs/>
          <w:sz w:val="28"/>
          <w:szCs w:val="28"/>
        </w:rPr>
        <w:t>Сидорова, М. Б.</w:t>
      </w:r>
      <w:r w:rsidRPr="005717AA">
        <w:rPr>
          <w:rFonts w:ascii="Times New Roman" w:hAnsi="Times New Roman"/>
          <w:sz w:val="28"/>
          <w:szCs w:val="28"/>
        </w:rPr>
        <w:br/>
        <w:t>   Жанры, их классификация. Типы, виды, признаки. : лекция по курсу анализа муз.произведений для студентов 3 и 4 курсов днев. и заоч. отд. муз. спец. / М. Б. Сидорова ; Моск. гос. ун-т культуры и искусств. - М., 1999. - 14 с. - Библиогр.: с.14. - 4-. </w:t>
      </w:r>
    </w:p>
    <w:p w:rsidR="00F36921" w:rsidRPr="005717AA" w:rsidRDefault="00F36921" w:rsidP="001E6D08">
      <w:pPr>
        <w:pStyle w:val="12"/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5717AA">
        <w:rPr>
          <w:rFonts w:ascii="Times New Roman" w:hAnsi="Times New Roman"/>
          <w:b/>
          <w:bCs/>
          <w:sz w:val="28"/>
          <w:szCs w:val="28"/>
        </w:rPr>
        <w:t>Мазель, Л. А.</w:t>
      </w:r>
      <w:r w:rsidRPr="005717AA"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[учеб.пособ. для муз. вузов] / Л. А. Мазель. - 3 изд. - М. : Музыка, 1986. - 527, [1] с. : нот. ил. - Библиогр.: с.514-515. - 2-. </w:t>
      </w:r>
    </w:p>
    <w:p w:rsidR="00F36921" w:rsidRPr="00E64382" w:rsidRDefault="00F36921" w:rsidP="00F36921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 №2 </w:t>
      </w:r>
    </w:p>
    <w:p w:rsidR="00F36921" w:rsidRDefault="00F36921" w:rsidP="00F36921">
      <w:pPr>
        <w:pStyle w:val="af"/>
        <w:rPr>
          <w:b/>
          <w:sz w:val="28"/>
          <w:szCs w:val="28"/>
        </w:rPr>
      </w:pPr>
      <w:r w:rsidRPr="00E153D9">
        <w:rPr>
          <w:b/>
          <w:sz w:val="28"/>
          <w:szCs w:val="28"/>
        </w:rPr>
        <w:t>Тема:  «Понятие музыкального стиля»</w:t>
      </w:r>
    </w:p>
    <w:p w:rsidR="00F36921" w:rsidRDefault="00F36921" w:rsidP="00F36921">
      <w:pPr>
        <w:pStyle w:val="af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F36921" w:rsidRPr="009F0FBC" w:rsidRDefault="00F36921" w:rsidP="001E6D08">
      <w:pPr>
        <w:pStyle w:val="af"/>
        <w:numPr>
          <w:ilvl w:val="0"/>
          <w:numId w:val="12"/>
        </w:numPr>
        <w:autoSpaceDE/>
        <w:autoSpaceDN/>
        <w:adjustRightInd/>
        <w:spacing w:beforeAutospacing="1" w:afterAutospacing="1"/>
        <w:rPr>
          <w:sz w:val="28"/>
          <w:szCs w:val="28"/>
        </w:rPr>
      </w:pPr>
      <w:r w:rsidRPr="009F0FBC">
        <w:rPr>
          <w:sz w:val="28"/>
          <w:szCs w:val="28"/>
        </w:rPr>
        <w:t>глубоко изучить  разноаспектное понятие «музыкальный стиль»</w:t>
      </w:r>
      <w:r>
        <w:rPr>
          <w:sz w:val="28"/>
          <w:szCs w:val="28"/>
        </w:rPr>
        <w:t xml:space="preserve">  в связи со спецификой специальности звукорежиссёра</w:t>
      </w:r>
    </w:p>
    <w:p w:rsidR="00F36921" w:rsidRDefault="00F36921" w:rsidP="00F36921">
      <w:pPr>
        <w:pStyle w:val="af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семинара:</w:t>
      </w:r>
    </w:p>
    <w:p w:rsidR="00F36921" w:rsidRPr="009F0FBC" w:rsidRDefault="00F36921" w:rsidP="001E6D08">
      <w:pPr>
        <w:pStyle w:val="af"/>
        <w:numPr>
          <w:ilvl w:val="0"/>
          <w:numId w:val="12"/>
        </w:numPr>
        <w:autoSpaceDE/>
        <w:autoSpaceDN/>
        <w:adjustRightInd/>
        <w:spacing w:beforeAutospacing="1" w:afterAutospacing="1"/>
        <w:rPr>
          <w:sz w:val="28"/>
          <w:szCs w:val="28"/>
        </w:rPr>
      </w:pPr>
      <w:r w:rsidRPr="009F0FBC">
        <w:rPr>
          <w:sz w:val="28"/>
          <w:szCs w:val="28"/>
        </w:rPr>
        <w:t>аналитически слышать « разностилевую» музыку различных эпох и национальностей</w:t>
      </w:r>
    </w:p>
    <w:p w:rsidR="00F36921" w:rsidRPr="009F0FBC" w:rsidRDefault="00F36921" w:rsidP="001E6D08">
      <w:pPr>
        <w:pStyle w:val="af"/>
        <w:numPr>
          <w:ilvl w:val="0"/>
          <w:numId w:val="12"/>
        </w:numPr>
        <w:autoSpaceDE/>
        <w:autoSpaceDN/>
        <w:adjustRightInd/>
        <w:spacing w:beforeAutospacing="1" w:afterAutospacing="1"/>
        <w:rPr>
          <w:sz w:val="28"/>
          <w:szCs w:val="28"/>
        </w:rPr>
      </w:pPr>
      <w:r w:rsidRPr="009F0FBC">
        <w:rPr>
          <w:sz w:val="28"/>
          <w:szCs w:val="28"/>
        </w:rPr>
        <w:t>осознать феномен « многостильности» музыки 20 века</w:t>
      </w:r>
    </w:p>
    <w:p w:rsidR="00F36921" w:rsidRPr="00315F6D" w:rsidRDefault="00F36921" w:rsidP="001E6D08">
      <w:pPr>
        <w:pStyle w:val="af"/>
        <w:numPr>
          <w:ilvl w:val="0"/>
          <w:numId w:val="12"/>
        </w:numPr>
        <w:autoSpaceDE/>
        <w:autoSpaceDN/>
        <w:adjustRightInd/>
        <w:spacing w:beforeAutospacing="1" w:afterAutospacing="1"/>
        <w:rPr>
          <w:sz w:val="28"/>
          <w:szCs w:val="28"/>
        </w:rPr>
      </w:pPr>
      <w:r w:rsidRPr="009F0FBC">
        <w:rPr>
          <w:sz w:val="28"/>
          <w:szCs w:val="28"/>
        </w:rPr>
        <w:t xml:space="preserve"> использовать</w:t>
      </w:r>
      <w:r>
        <w:rPr>
          <w:sz w:val="28"/>
          <w:szCs w:val="28"/>
        </w:rPr>
        <w:t xml:space="preserve"> изученные полистилистические приёмы в профессиональной практике звукорежиссёра</w:t>
      </w:r>
    </w:p>
    <w:p w:rsidR="00F36921" w:rsidRDefault="00F36921" w:rsidP="00F36921">
      <w:pPr>
        <w:pStyle w:val="af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обсуждения</w:t>
      </w:r>
    </w:p>
    <w:p w:rsidR="00F36921" w:rsidRDefault="00F36921" w:rsidP="001E6D08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 xml:space="preserve">Основные критерии категории «стиль». </w:t>
      </w:r>
    </w:p>
    <w:p w:rsidR="00F36921" w:rsidRDefault="00F36921" w:rsidP="001E6D08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Многозначность понятия « музыкальный стиль»</w:t>
      </w:r>
    </w:p>
    <w:p w:rsidR="00F36921" w:rsidRDefault="00F36921" w:rsidP="001E6D08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 xml:space="preserve">Эволюция отношения к авторскому стилю. </w:t>
      </w:r>
    </w:p>
    <w:p w:rsidR="00F36921" w:rsidRDefault="00F36921" w:rsidP="001E6D08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 xml:space="preserve">Эклектика в музыке. </w:t>
      </w:r>
    </w:p>
    <w:p w:rsidR="00F36921" w:rsidRDefault="00F36921" w:rsidP="001E6D08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Причины «многостильности» музыки ХХ века.</w:t>
      </w:r>
    </w:p>
    <w:p w:rsidR="00F36921" w:rsidRDefault="00F36921" w:rsidP="00F36921">
      <w:pPr>
        <w:jc w:val="both"/>
        <w:rPr>
          <w:sz w:val="28"/>
        </w:rPr>
      </w:pPr>
    </w:p>
    <w:p w:rsidR="00F36921" w:rsidRDefault="00F36921" w:rsidP="00F36921">
      <w:pPr>
        <w:ind w:left="680"/>
        <w:jc w:val="both"/>
        <w:rPr>
          <w:b/>
          <w:sz w:val="28"/>
        </w:rPr>
      </w:pPr>
      <w:r w:rsidRPr="000B74E2">
        <w:rPr>
          <w:b/>
          <w:sz w:val="28"/>
        </w:rPr>
        <w:t>Рекоме</w:t>
      </w:r>
      <w:r>
        <w:rPr>
          <w:b/>
          <w:sz w:val="28"/>
        </w:rPr>
        <w:t>ндуемая литература  семинара № 2</w:t>
      </w:r>
    </w:p>
    <w:p w:rsidR="00F36921" w:rsidRDefault="00F36921" w:rsidP="001E6D08">
      <w:pPr>
        <w:pStyle w:val="af"/>
        <w:numPr>
          <w:ilvl w:val="0"/>
          <w:numId w:val="13"/>
        </w:numPr>
        <w:autoSpaceDE/>
        <w:autoSpaceDN/>
        <w:adjustRightInd/>
        <w:spacing w:beforeAutospacing="1" w:afterAutospacing="1"/>
        <w:rPr>
          <w:sz w:val="28"/>
          <w:szCs w:val="28"/>
        </w:rPr>
      </w:pPr>
      <w:r w:rsidRPr="00BD7DD0">
        <w:rPr>
          <w:b/>
          <w:bCs/>
          <w:sz w:val="28"/>
          <w:szCs w:val="28"/>
        </w:rPr>
        <w:t>Лензон, В. М.</w:t>
      </w:r>
      <w:r w:rsidRPr="00BD7DD0">
        <w:rPr>
          <w:sz w:val="28"/>
          <w:szCs w:val="28"/>
        </w:rPr>
        <w:br/>
        <w:t xml:space="preserve">   Музыкальный анализ в профессиональной подготовке режиссера : учеб.пособие для студентов спец. "Режиссура театрализов. </w:t>
      </w:r>
      <w:r w:rsidRPr="00BD7DD0">
        <w:rPr>
          <w:sz w:val="28"/>
          <w:szCs w:val="28"/>
        </w:rPr>
        <w:lastRenderedPageBreak/>
        <w:t xml:space="preserve">представлений и праздников" / В. М. Лензон ; Моск. гос. ун-т культуры и искусств. - М. : МГУКИ, 2008. - 175 с. 2. </w:t>
      </w:r>
    </w:p>
    <w:p w:rsidR="00F36921" w:rsidRPr="00BD7DD0" w:rsidRDefault="00F36921" w:rsidP="001E6D08">
      <w:pPr>
        <w:pStyle w:val="af"/>
        <w:numPr>
          <w:ilvl w:val="0"/>
          <w:numId w:val="13"/>
        </w:numPr>
        <w:autoSpaceDE/>
        <w:autoSpaceDN/>
        <w:adjustRightInd/>
        <w:spacing w:beforeAutospacing="1" w:afterAutospacing="1"/>
        <w:rPr>
          <w:sz w:val="28"/>
          <w:szCs w:val="28"/>
        </w:rPr>
      </w:pPr>
      <w:r w:rsidRPr="00BD7DD0">
        <w:rPr>
          <w:sz w:val="28"/>
          <w:szCs w:val="28"/>
        </w:rPr>
        <w:t>.</w:t>
      </w:r>
      <w:r w:rsidRPr="00BD7DD0">
        <w:rPr>
          <w:b/>
          <w:bCs/>
          <w:sz w:val="28"/>
          <w:szCs w:val="28"/>
        </w:rPr>
        <w:t>Бонфельд, М. Ш.</w:t>
      </w:r>
      <w:r w:rsidRPr="00BD7DD0">
        <w:rPr>
          <w:sz w:val="28"/>
          <w:szCs w:val="28"/>
        </w:rPr>
        <w:br/>
        <w:t>   Анализ музыкальных произведений: Структуры тональной музыки : учеб.пособие : в 2 ч. Ч. 2 / М. Ш. Бонфельд. - М. :Владос, 2003. - 207 с. - ISBN 5-691-01039-5. - ISBN 5-691-01041-7 : 84- ; 150- ; 135-. Библиогр.: с. 172-175. - ISBN 978-5-94778-195-3 : 65,40-. </w:t>
      </w:r>
    </w:p>
    <w:p w:rsidR="00F36921" w:rsidRPr="00BD7DD0" w:rsidRDefault="00F36921" w:rsidP="00F36921">
      <w:pPr>
        <w:pStyle w:val="af"/>
        <w:ind w:left="360"/>
        <w:rPr>
          <w:sz w:val="28"/>
          <w:szCs w:val="28"/>
        </w:rPr>
      </w:pPr>
      <w:r w:rsidRPr="00BD7DD0">
        <w:rPr>
          <w:b/>
          <w:bCs/>
          <w:sz w:val="28"/>
          <w:szCs w:val="28"/>
        </w:rPr>
        <w:t>3. Козлов, П. Г.</w:t>
      </w:r>
      <w:r w:rsidRPr="00BD7DD0">
        <w:rPr>
          <w:sz w:val="28"/>
          <w:szCs w:val="28"/>
        </w:rPr>
        <w:br/>
        <w:t>   Анализ музыкальных произведений [Текст] : учебник для культ.- просвет. училищ / П. Г. Козлов. - М. : Просвещение, 1968. - 148 с. : нот.ил. - 0-17. </w:t>
      </w:r>
    </w:p>
    <w:p w:rsidR="00F36921" w:rsidRPr="00BD7DD0" w:rsidRDefault="00F36921" w:rsidP="00F36921">
      <w:pPr>
        <w:pStyle w:val="1"/>
      </w:pPr>
    </w:p>
    <w:p w:rsidR="00F36921" w:rsidRDefault="00F36921" w:rsidP="00F36921">
      <w:pPr>
        <w:jc w:val="both"/>
        <w:rPr>
          <w:b/>
          <w:sz w:val="28"/>
          <w:szCs w:val="20"/>
        </w:rPr>
      </w:pPr>
      <w:r w:rsidRPr="00B641F7">
        <w:rPr>
          <w:b/>
          <w:sz w:val="28"/>
          <w:szCs w:val="20"/>
        </w:rPr>
        <w:t xml:space="preserve">Семинар № 3 </w:t>
      </w:r>
    </w:p>
    <w:p w:rsidR="00F36921" w:rsidRDefault="00F36921" w:rsidP="00F36921">
      <w:pPr>
        <w:jc w:val="both"/>
        <w:rPr>
          <w:b/>
          <w:sz w:val="28"/>
          <w:szCs w:val="20"/>
        </w:rPr>
      </w:pPr>
    </w:p>
    <w:p w:rsidR="00F36921" w:rsidRDefault="00F36921" w:rsidP="00F36921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Тема : «Полистилистика в музыке.»</w:t>
      </w:r>
    </w:p>
    <w:p w:rsidR="00F36921" w:rsidRDefault="00F36921" w:rsidP="00F36921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Цель семинара:</w:t>
      </w:r>
    </w:p>
    <w:p w:rsidR="00F36921" w:rsidRPr="005717AA" w:rsidRDefault="00F36921" w:rsidP="001E6D08">
      <w:pPr>
        <w:pStyle w:val="12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5717AA">
        <w:rPr>
          <w:rFonts w:ascii="Times New Roman" w:eastAsia="Times New Roman" w:hAnsi="Times New Roman"/>
          <w:sz w:val="28"/>
          <w:szCs w:val="20"/>
        </w:rPr>
        <w:t>Усвоить сложное понятие 20 века « Полистилистика»</w:t>
      </w:r>
    </w:p>
    <w:p w:rsidR="00F36921" w:rsidRDefault="00F36921" w:rsidP="00F36921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Задачи семинара:</w:t>
      </w:r>
    </w:p>
    <w:p w:rsidR="00F36921" w:rsidRDefault="00F36921" w:rsidP="001E6D08">
      <w:pPr>
        <w:pStyle w:val="12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5717AA">
        <w:rPr>
          <w:rFonts w:ascii="Times New Roman" w:eastAsia="Times New Roman" w:hAnsi="Times New Roman"/>
          <w:sz w:val="28"/>
          <w:szCs w:val="20"/>
        </w:rPr>
        <w:t>Понять образно – смысловое значение полистилистики</w:t>
      </w:r>
    </w:p>
    <w:p w:rsidR="00F36921" w:rsidRDefault="00F36921" w:rsidP="001E6D08">
      <w:pPr>
        <w:pStyle w:val="12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Познакомиться с основными полистилистическими  приёмами</w:t>
      </w:r>
    </w:p>
    <w:p w:rsidR="00F36921" w:rsidRDefault="00F36921" w:rsidP="001E6D08">
      <w:pPr>
        <w:pStyle w:val="12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Осознать связь полистилистики с литературой и хивописью</w:t>
      </w:r>
    </w:p>
    <w:p w:rsidR="00F36921" w:rsidRDefault="00F36921" w:rsidP="00F36921">
      <w:pPr>
        <w:ind w:left="360"/>
        <w:jc w:val="both"/>
        <w:rPr>
          <w:b/>
          <w:sz w:val="28"/>
          <w:szCs w:val="20"/>
        </w:rPr>
      </w:pPr>
      <w:r w:rsidRPr="005717AA">
        <w:rPr>
          <w:b/>
          <w:sz w:val="28"/>
          <w:szCs w:val="20"/>
        </w:rPr>
        <w:t>Вопросы для обсуждения</w:t>
      </w:r>
    </w:p>
    <w:p w:rsidR="00F36921" w:rsidRPr="00A92BF8" w:rsidRDefault="00F36921" w:rsidP="001E6D08">
      <w:pPr>
        <w:pStyle w:val="12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A92BF8">
        <w:rPr>
          <w:rFonts w:ascii="Times New Roman" w:eastAsia="Times New Roman" w:hAnsi="Times New Roman"/>
          <w:sz w:val="28"/>
          <w:szCs w:val="20"/>
        </w:rPr>
        <w:t>Понятие полистилистики, её образно – смысловое значение</w:t>
      </w:r>
    </w:p>
    <w:p w:rsidR="00F36921" w:rsidRDefault="00F36921" w:rsidP="00F36921">
      <w:pPr>
        <w:jc w:val="both"/>
        <w:rPr>
          <w:sz w:val="28"/>
          <w:szCs w:val="20"/>
        </w:rPr>
      </w:pPr>
      <w:r>
        <w:rPr>
          <w:b/>
          <w:sz w:val="28"/>
          <w:szCs w:val="20"/>
        </w:rPr>
        <w:t xml:space="preserve">     2.</w:t>
      </w:r>
      <w:r>
        <w:rPr>
          <w:sz w:val="28"/>
          <w:szCs w:val="20"/>
        </w:rPr>
        <w:t>Понятие переинтонирования.</w:t>
      </w:r>
    </w:p>
    <w:p w:rsidR="00F36921" w:rsidRDefault="00F36921" w:rsidP="00F36921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3.Эволюция полистилистики</w:t>
      </w:r>
    </w:p>
    <w:p w:rsidR="00F36921" w:rsidRDefault="00F36921" w:rsidP="00F36921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4.Роль полистилистики в музыке 20 века</w:t>
      </w:r>
    </w:p>
    <w:p w:rsidR="00F36921" w:rsidRDefault="00F36921" w:rsidP="00F36921">
      <w:pPr>
        <w:jc w:val="both"/>
        <w:rPr>
          <w:sz w:val="28"/>
          <w:szCs w:val="20"/>
        </w:rPr>
      </w:pPr>
      <w:r>
        <w:rPr>
          <w:sz w:val="28"/>
          <w:szCs w:val="20"/>
        </w:rPr>
        <w:t>Рекомендуемая литература к семинару № 3.</w:t>
      </w:r>
    </w:p>
    <w:p w:rsidR="00F36921" w:rsidRPr="00A92BF8" w:rsidRDefault="00F36921" w:rsidP="001E6D08">
      <w:pPr>
        <w:pStyle w:val="12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92BF8">
        <w:rPr>
          <w:rFonts w:ascii="Times New Roman" w:hAnsi="Times New Roman"/>
          <w:b/>
          <w:bCs/>
          <w:sz w:val="28"/>
          <w:szCs w:val="28"/>
        </w:rPr>
        <w:t>Ручьевская, Е. А.</w:t>
      </w:r>
      <w:r w:rsidRPr="00A92BF8">
        <w:rPr>
          <w:rFonts w:ascii="Times New Roman" w:hAnsi="Times New Roman"/>
          <w:sz w:val="28"/>
          <w:szCs w:val="28"/>
        </w:rPr>
        <w:br/>
        <w:t>   Классическая музыкальная форма : Учеб.по анализу / Е. А. Ручьевская. - СПб. : Композитор, 1998. - 265, [2] с. : нот. - Библиогр.: с.258-265. - ISBN 5-7379-0049-5 : 73-. </w:t>
      </w:r>
    </w:p>
    <w:p w:rsidR="00F36921" w:rsidRPr="00A92BF8" w:rsidRDefault="00F36921" w:rsidP="001E6D08">
      <w:pPr>
        <w:pStyle w:val="12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92BF8">
        <w:rPr>
          <w:rFonts w:ascii="Times New Roman" w:hAnsi="Times New Roman"/>
          <w:b/>
          <w:bCs/>
          <w:sz w:val="28"/>
          <w:szCs w:val="28"/>
        </w:rPr>
        <w:t>Козлов, П. Г.</w:t>
      </w:r>
      <w:r w:rsidRPr="00A92BF8">
        <w:rPr>
          <w:rFonts w:ascii="Times New Roman" w:hAnsi="Times New Roman"/>
          <w:sz w:val="28"/>
          <w:szCs w:val="28"/>
        </w:rPr>
        <w:br/>
        <w:t>   Анализ музыкальных произведений [Текст] : учебник для культ.- просвет. училищ / П. Г. Козлов. - М. : Просвещение, 1968. - 148 с. : нот.ил. - 0-17. </w:t>
      </w:r>
    </w:p>
    <w:p w:rsidR="00F36921" w:rsidRPr="00A92BF8" w:rsidRDefault="00F36921" w:rsidP="001E6D08">
      <w:pPr>
        <w:pStyle w:val="12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92BF8">
        <w:rPr>
          <w:rFonts w:ascii="Times New Roman" w:hAnsi="Times New Roman"/>
          <w:b/>
          <w:bCs/>
          <w:sz w:val="28"/>
          <w:szCs w:val="28"/>
        </w:rPr>
        <w:t>Цуккерман, В. А.</w:t>
      </w:r>
      <w:r w:rsidRPr="00A92BF8">
        <w:rPr>
          <w:rFonts w:ascii="Times New Roman" w:hAnsi="Times New Roman"/>
          <w:sz w:val="28"/>
          <w:szCs w:val="28"/>
        </w:rPr>
        <w:br/>
        <w:t>   Анализ музыкальных произведений. Сложные формы [Текст] : учеб.для муз. вузов / В. А. Цуккерман. - М. : Музыка, 1984. - 214 c. </w:t>
      </w:r>
    </w:p>
    <w:p w:rsidR="00F36921" w:rsidRPr="00A92BF8" w:rsidRDefault="00F36921" w:rsidP="00F36921">
      <w:pPr>
        <w:jc w:val="both"/>
        <w:rPr>
          <w:sz w:val="28"/>
          <w:szCs w:val="20"/>
        </w:rPr>
      </w:pPr>
    </w:p>
    <w:p w:rsidR="00F36921" w:rsidRDefault="00F36921" w:rsidP="00F36921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Семинар № 4</w:t>
      </w:r>
    </w:p>
    <w:p w:rsidR="00F36921" w:rsidRDefault="00F36921" w:rsidP="00F36921">
      <w:pPr>
        <w:rPr>
          <w:b/>
          <w:sz w:val="28"/>
          <w:szCs w:val="28"/>
        </w:rPr>
      </w:pPr>
      <w:r>
        <w:rPr>
          <w:b/>
          <w:sz w:val="28"/>
          <w:szCs w:val="20"/>
        </w:rPr>
        <w:t>Тема; «</w:t>
      </w:r>
      <w:r w:rsidRPr="005F41C0">
        <w:rPr>
          <w:b/>
          <w:sz w:val="28"/>
          <w:szCs w:val="28"/>
        </w:rPr>
        <w:t>Классификация средств музыкальной выразительности</w:t>
      </w:r>
      <w:r>
        <w:rPr>
          <w:b/>
          <w:sz w:val="28"/>
          <w:szCs w:val="28"/>
        </w:rPr>
        <w:t>»</w:t>
      </w:r>
    </w:p>
    <w:p w:rsidR="00F36921" w:rsidRDefault="00F36921" w:rsidP="00F36921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F36921" w:rsidRDefault="00F36921" w:rsidP="001E6D08">
      <w:pPr>
        <w:pStyle w:val="12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Знать основную классификацию средств музыкальной выразительности</w:t>
      </w:r>
    </w:p>
    <w:p w:rsidR="00F36921" w:rsidRDefault="00F36921" w:rsidP="00F36921">
      <w:pPr>
        <w:rPr>
          <w:sz w:val="28"/>
          <w:szCs w:val="28"/>
        </w:rPr>
      </w:pPr>
      <w:r>
        <w:rPr>
          <w:sz w:val="28"/>
          <w:szCs w:val="28"/>
        </w:rPr>
        <w:t>Задачи семинара:</w:t>
      </w:r>
    </w:p>
    <w:p w:rsidR="00F36921" w:rsidRDefault="00F36921" w:rsidP="001E6D08">
      <w:pPr>
        <w:pStyle w:val="12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Выяснить сущность и значение средств музыкальной выразительности</w:t>
      </w:r>
    </w:p>
    <w:p w:rsidR="00F36921" w:rsidRDefault="00F36921" w:rsidP="001E6D08">
      <w:pPr>
        <w:pStyle w:val="12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горизонтальные и вертикальные процессы в музыке</w:t>
      </w:r>
    </w:p>
    <w:p w:rsidR="00F36921" w:rsidRDefault="00F36921" w:rsidP="001E6D08">
      <w:pPr>
        <w:pStyle w:val="12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Осознать значение средств музыкальной  выразительности для восприятия и анализа музыкального произведения.</w:t>
      </w:r>
    </w:p>
    <w:p w:rsidR="00F36921" w:rsidRDefault="00F36921" w:rsidP="00F36921">
      <w:pPr>
        <w:ind w:left="360"/>
        <w:rPr>
          <w:b/>
          <w:sz w:val="28"/>
          <w:szCs w:val="28"/>
        </w:rPr>
      </w:pPr>
      <w:r w:rsidRPr="000274F8">
        <w:rPr>
          <w:b/>
          <w:sz w:val="28"/>
          <w:szCs w:val="28"/>
        </w:rPr>
        <w:t>Вопросы для обсуждения</w:t>
      </w:r>
    </w:p>
    <w:p w:rsidR="00F36921" w:rsidRDefault="00F36921" w:rsidP="00F36921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>Предназначение звука в музыке</w:t>
      </w:r>
    </w:p>
    <w:p w:rsidR="00F36921" w:rsidRDefault="00F36921" w:rsidP="00F36921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>Особенности ритма, лада.</w:t>
      </w:r>
    </w:p>
    <w:p w:rsidR="00F36921" w:rsidRDefault="00F36921" w:rsidP="00F36921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Понятия « мелодии», « мелодического зерна», « мелодического рисунка»</w:t>
      </w:r>
    </w:p>
    <w:p w:rsidR="00F36921" w:rsidRDefault="00F36921" w:rsidP="00F36921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>Понятие полифонии</w:t>
      </w:r>
    </w:p>
    <w:p w:rsidR="00F36921" w:rsidRDefault="00F36921" w:rsidP="00F36921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>Понятия « музыкального склада»,»музыкальнойткани»,»музыкальной фактуры».</w:t>
      </w:r>
    </w:p>
    <w:p w:rsidR="00F36921" w:rsidRDefault="00F36921" w:rsidP="00F36921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 к семинару № 4</w:t>
      </w:r>
    </w:p>
    <w:p w:rsidR="00F36921" w:rsidRPr="001B6EEC" w:rsidRDefault="00F36921" w:rsidP="001E6D08">
      <w:pPr>
        <w:pStyle w:val="12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1B6EEC">
        <w:rPr>
          <w:rFonts w:ascii="Times New Roman" w:hAnsi="Times New Roman"/>
          <w:b/>
          <w:bCs/>
          <w:sz w:val="28"/>
          <w:szCs w:val="28"/>
        </w:rPr>
        <w:t>Калашникова, Л. П.</w:t>
      </w:r>
      <w:r w:rsidRPr="001B6EEC">
        <w:rPr>
          <w:rFonts w:ascii="Times New Roman" w:hAnsi="Times New Roman"/>
          <w:sz w:val="28"/>
          <w:szCs w:val="28"/>
        </w:rPr>
        <w:br/>
        <w:t>   Начальный курс гармонии. Учебное пособие [Электронный ресурс] : [учеб.пособие] / Л. П. Калашникова ; Калашникова Л.П. - Москва : Композитор, 2010. </w:t>
      </w:r>
    </w:p>
    <w:p w:rsidR="00F36921" w:rsidRPr="001B6EEC" w:rsidRDefault="00F36921" w:rsidP="001E6D08">
      <w:pPr>
        <w:pStyle w:val="12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1B6EEC">
        <w:rPr>
          <w:rFonts w:ascii="Times New Roman" w:hAnsi="Times New Roman"/>
          <w:b/>
          <w:bCs/>
          <w:sz w:val="28"/>
          <w:szCs w:val="28"/>
        </w:rPr>
        <w:t>Тюлин, Ю. Н.</w:t>
      </w:r>
      <w:r w:rsidRPr="001B6EEC">
        <w:rPr>
          <w:rFonts w:ascii="Times New Roman" w:hAnsi="Times New Roman"/>
          <w:sz w:val="28"/>
          <w:szCs w:val="28"/>
        </w:rPr>
        <w:br/>
        <w:t>   Строение музыкальной речи [Текст] / Ю. Н. Тюлин. - Л. :Музгиз, 1962. - 208 с. : нот. - (В помощь педагогу- музыканту). - 0-56 ; 50-. </w:t>
      </w:r>
    </w:p>
    <w:p w:rsidR="00F36921" w:rsidRPr="001B6EEC" w:rsidRDefault="00F36921" w:rsidP="001E6D08">
      <w:pPr>
        <w:pStyle w:val="12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1B6EEC">
        <w:rPr>
          <w:rFonts w:ascii="Times New Roman" w:hAnsi="Times New Roman"/>
          <w:b/>
          <w:bCs/>
          <w:sz w:val="28"/>
          <w:szCs w:val="28"/>
        </w:rPr>
        <w:t>Мазель, Л. А.</w:t>
      </w:r>
      <w:r w:rsidRPr="001B6EEC"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[учеб.пособ. для муз. вузов] / Л. А. Мазель. - 3 изд. - М. : Музыка, 1986. - 527, [1] с. : нот. ил. - Библиогр.: с.514-515. - 2-. </w:t>
      </w:r>
    </w:p>
    <w:p w:rsidR="00F36921" w:rsidRDefault="00F36921" w:rsidP="00F36921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Семинар №; 5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0"/>
        </w:rPr>
        <w:t>Тема: «</w:t>
      </w:r>
      <w:r w:rsidRPr="005F41C0">
        <w:rPr>
          <w:b/>
          <w:sz w:val="28"/>
          <w:szCs w:val="28"/>
        </w:rPr>
        <w:t>Категория «музыкальное содержание»</w:t>
      </w:r>
    </w:p>
    <w:p w:rsidR="00F36921" w:rsidRDefault="00F36921" w:rsidP="00F36921">
      <w:pPr>
        <w:jc w:val="both"/>
        <w:rPr>
          <w:b/>
          <w:sz w:val="28"/>
        </w:rPr>
      </w:pPr>
      <w:r>
        <w:rPr>
          <w:b/>
          <w:sz w:val="28"/>
        </w:rPr>
        <w:t>Цель семинара:</w:t>
      </w:r>
    </w:p>
    <w:p w:rsidR="00F36921" w:rsidRPr="00E66DE4" w:rsidRDefault="00F36921" w:rsidP="001E6D08">
      <w:pPr>
        <w:numPr>
          <w:ilvl w:val="0"/>
          <w:numId w:val="14"/>
        </w:numPr>
        <w:jc w:val="both"/>
        <w:rPr>
          <w:sz w:val="28"/>
        </w:rPr>
      </w:pPr>
      <w:r w:rsidRPr="00E66DE4">
        <w:rPr>
          <w:sz w:val="28"/>
        </w:rPr>
        <w:t>Уметь слышать и понимать  внутреннее духовное содержание музыки</w:t>
      </w:r>
    </w:p>
    <w:p w:rsidR="00F36921" w:rsidRDefault="00F36921" w:rsidP="00F36921">
      <w:pPr>
        <w:ind w:left="360"/>
        <w:jc w:val="both"/>
        <w:rPr>
          <w:b/>
          <w:sz w:val="28"/>
        </w:rPr>
      </w:pPr>
      <w:r>
        <w:rPr>
          <w:b/>
          <w:sz w:val="28"/>
        </w:rPr>
        <w:t>Задачи семинара</w:t>
      </w:r>
    </w:p>
    <w:p w:rsidR="00F36921" w:rsidRDefault="00F36921" w:rsidP="001E6D08">
      <w:pPr>
        <w:numPr>
          <w:ilvl w:val="0"/>
          <w:numId w:val="14"/>
        </w:numPr>
        <w:jc w:val="both"/>
        <w:rPr>
          <w:sz w:val="28"/>
        </w:rPr>
      </w:pPr>
      <w:r w:rsidRPr="00E66DE4">
        <w:rPr>
          <w:sz w:val="28"/>
        </w:rPr>
        <w:t>Осознать связь</w:t>
      </w:r>
      <w:r>
        <w:rPr>
          <w:sz w:val="28"/>
        </w:rPr>
        <w:t xml:space="preserve"> музыкальной формы и музыкального содержания</w:t>
      </w:r>
    </w:p>
    <w:p w:rsidR="00F36921" w:rsidRDefault="00F36921" w:rsidP="001E6D08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Освоить основы строения музыкальной формы</w:t>
      </w:r>
    </w:p>
    <w:p w:rsidR="00F36921" w:rsidRPr="00E66DE4" w:rsidRDefault="00F36921" w:rsidP="001E6D08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Понять специфику музыкального содержания</w:t>
      </w:r>
    </w:p>
    <w:p w:rsidR="00F36921" w:rsidRDefault="00F36921" w:rsidP="00F36921">
      <w:pPr>
        <w:jc w:val="both"/>
        <w:rPr>
          <w:b/>
          <w:sz w:val="28"/>
        </w:rPr>
      </w:pPr>
    </w:p>
    <w:p w:rsidR="00F36921" w:rsidRDefault="00F36921" w:rsidP="00F36921">
      <w:pPr>
        <w:jc w:val="both"/>
        <w:rPr>
          <w:b/>
          <w:sz w:val="28"/>
        </w:rPr>
      </w:pPr>
      <w:r>
        <w:rPr>
          <w:b/>
          <w:sz w:val="28"/>
        </w:rPr>
        <w:t>Вопросы для обсуждения</w:t>
      </w:r>
    </w:p>
    <w:p w:rsidR="00F36921" w:rsidRDefault="00F36921" w:rsidP="001E6D08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 xml:space="preserve">Связь музыкальной формы с музыкальным содержанием. (Формула I-M-T - основа музыкального формообразования.) </w:t>
      </w:r>
    </w:p>
    <w:p w:rsidR="00F36921" w:rsidRDefault="00F36921" w:rsidP="001E6D08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lastRenderedPageBreak/>
        <w:t xml:space="preserve">Основы строения музыкальной формы. (Принципы тождества и контраста.Функции разделов музыкальной формы) </w:t>
      </w:r>
    </w:p>
    <w:p w:rsidR="00F36921" w:rsidRDefault="00F36921" w:rsidP="001E6D08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 xml:space="preserve">Понятие музыкальной темы, ее роль в образовании музыкальной формы. </w:t>
      </w:r>
    </w:p>
    <w:p w:rsidR="00F36921" w:rsidRDefault="00F36921" w:rsidP="001E6D08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Специфика музыкального содержания</w:t>
      </w:r>
    </w:p>
    <w:p w:rsidR="00F36921" w:rsidRDefault="00F36921" w:rsidP="00F36921">
      <w:pPr>
        <w:ind w:firstLine="680"/>
        <w:jc w:val="both"/>
        <w:rPr>
          <w:sz w:val="28"/>
        </w:rPr>
      </w:pPr>
      <w:r>
        <w:rPr>
          <w:sz w:val="28"/>
        </w:rPr>
        <w:t xml:space="preserve"> (Абстрактность музыкального языка, метафорическая конкретность музыкальных образов, особенности постижения музыкального содержания, роль художественных традиций)</w:t>
      </w:r>
    </w:p>
    <w:p w:rsidR="00F36921" w:rsidRDefault="00F36921" w:rsidP="00F36921">
      <w:pPr>
        <w:jc w:val="both"/>
        <w:rPr>
          <w:sz w:val="28"/>
        </w:rPr>
      </w:pPr>
      <w:r>
        <w:rPr>
          <w:sz w:val="28"/>
        </w:rPr>
        <w:t>5.Синестетические свойства музыки в образовании музыкальной семантики. (Объективная и художественная действительность в музыке)</w:t>
      </w:r>
    </w:p>
    <w:p w:rsidR="00F36921" w:rsidRPr="00E66DE4" w:rsidRDefault="00F36921" w:rsidP="00F36921">
      <w:pPr>
        <w:jc w:val="both"/>
        <w:rPr>
          <w:b/>
          <w:sz w:val="28"/>
        </w:rPr>
      </w:pPr>
      <w:r>
        <w:rPr>
          <w:sz w:val="28"/>
        </w:rPr>
        <w:t>6. Многозначное проявление личности автора в музыкальном содержании. (Эзотерика музыкального содержания)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 к семинару № 5</w:t>
      </w:r>
    </w:p>
    <w:p w:rsidR="00F36921" w:rsidRPr="005143A5" w:rsidRDefault="00F36921" w:rsidP="001E6D08">
      <w:pPr>
        <w:pStyle w:val="12"/>
        <w:numPr>
          <w:ilvl w:val="0"/>
          <w:numId w:val="2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43A5">
        <w:rPr>
          <w:rFonts w:ascii="Times New Roman" w:eastAsia="Times New Roman" w:hAnsi="Times New Roman"/>
          <w:b/>
          <w:bCs/>
          <w:sz w:val="28"/>
          <w:szCs w:val="28"/>
        </w:rPr>
        <w:t>Ройтерштейн, М. И.</w:t>
      </w:r>
      <w:r w:rsidRPr="005143A5">
        <w:rPr>
          <w:rFonts w:ascii="Times New Roman" w:eastAsia="Times New Roman" w:hAnsi="Times New Roman"/>
          <w:sz w:val="28"/>
          <w:szCs w:val="28"/>
        </w:rPr>
        <w:br/>
        <w:t>   Основы музыкального анализа : [Учеб.для пед. вузов] / М. И. Ройтерштейн. - М. : ВЛАДОС, 2001. - 111, [1] с. : нот. - (Учеб.для вузов). - Библиогр.: л.112. - ISBN 5-691-00472-7 : 32-. </w:t>
      </w:r>
    </w:p>
    <w:p w:rsidR="00F36921" w:rsidRPr="005143A5" w:rsidRDefault="00F36921" w:rsidP="001E6D08">
      <w:pPr>
        <w:pStyle w:val="12"/>
        <w:numPr>
          <w:ilvl w:val="0"/>
          <w:numId w:val="2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43A5">
        <w:rPr>
          <w:rFonts w:ascii="Times New Roman" w:hAnsi="Times New Roman"/>
          <w:b/>
          <w:bCs/>
          <w:sz w:val="28"/>
          <w:szCs w:val="28"/>
        </w:rPr>
        <w:t>Бонфельд, М. Ш.</w:t>
      </w:r>
      <w:r w:rsidRPr="005143A5">
        <w:rPr>
          <w:rFonts w:ascii="Times New Roman" w:hAnsi="Times New Roman"/>
          <w:sz w:val="28"/>
          <w:szCs w:val="28"/>
        </w:rPr>
        <w:br/>
        <w:t>   Анализ музыкальных произведений: Структуры тональной музыки : учеб.пособие : в 2 ч. Ч. 1 / М. Ш. Бонфельд. - М. :Владос, 2003. - 251, [2] c. - ISBN 5-691-01039-5. - ISBN 5-691-01040-9 : 105-. </w:t>
      </w:r>
    </w:p>
    <w:p w:rsidR="00F36921" w:rsidRPr="005143A5" w:rsidRDefault="00F36921" w:rsidP="001E6D08">
      <w:pPr>
        <w:pStyle w:val="12"/>
        <w:numPr>
          <w:ilvl w:val="0"/>
          <w:numId w:val="2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43A5">
        <w:rPr>
          <w:rFonts w:ascii="Times New Roman" w:hAnsi="Times New Roman"/>
          <w:b/>
          <w:bCs/>
          <w:sz w:val="28"/>
          <w:szCs w:val="28"/>
        </w:rPr>
        <w:t>Ручьевская, Е. А.</w:t>
      </w:r>
      <w:r w:rsidRPr="005143A5">
        <w:rPr>
          <w:rFonts w:ascii="Times New Roman" w:hAnsi="Times New Roman"/>
          <w:sz w:val="28"/>
          <w:szCs w:val="28"/>
        </w:rPr>
        <w:br/>
        <w:t>   Классическая музыкальная форма : Учеб.по анализу / Е. А. Ручьевская. - СПб. : Композитор, 1998. - 265, [2] с. : нот. - Библиогр.: с.258-265. - ISBN 5-7379-0049-5 : 73-. </w:t>
      </w:r>
    </w:p>
    <w:p w:rsidR="00F36921" w:rsidRPr="005F41C0" w:rsidRDefault="00F36921" w:rsidP="00F36921">
      <w:pPr>
        <w:jc w:val="both"/>
        <w:rPr>
          <w:b/>
          <w:sz w:val="28"/>
          <w:szCs w:val="28"/>
        </w:rPr>
      </w:pPr>
    </w:p>
    <w:p w:rsidR="00F36921" w:rsidRPr="005F41C0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Семинар № 6.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 xml:space="preserve"> Тема: «Понятие музыкальной темы и её роль в образовании 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музыкальной формы»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 :</w:t>
      </w:r>
    </w:p>
    <w:p w:rsidR="00F36921" w:rsidRDefault="00F36921" w:rsidP="001E6D08">
      <w:pPr>
        <w:pStyle w:val="12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5916">
        <w:rPr>
          <w:rFonts w:ascii="Times New Roman" w:hAnsi="Times New Roman"/>
          <w:sz w:val="28"/>
          <w:szCs w:val="28"/>
        </w:rPr>
        <w:t>Осознать на практическом и теоретическом уровне значение музыкальной темы</w:t>
      </w:r>
      <w:r>
        <w:rPr>
          <w:rFonts w:ascii="Times New Roman" w:hAnsi="Times New Roman"/>
          <w:sz w:val="28"/>
          <w:szCs w:val="28"/>
        </w:rPr>
        <w:t xml:space="preserve"> для образования музыкальной формы</w:t>
      </w:r>
    </w:p>
    <w:p w:rsidR="00F36921" w:rsidRPr="00325916" w:rsidRDefault="00F36921" w:rsidP="00F36921">
      <w:pPr>
        <w:pStyle w:val="12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25916">
        <w:rPr>
          <w:rFonts w:ascii="Times New Roman" w:hAnsi="Times New Roman"/>
          <w:b/>
          <w:sz w:val="28"/>
          <w:szCs w:val="28"/>
        </w:rPr>
        <w:t>Задачи семинара:</w:t>
      </w:r>
    </w:p>
    <w:p w:rsidR="00F36921" w:rsidRPr="00CB5C17" w:rsidRDefault="00F36921" w:rsidP="001E6D08">
      <w:pPr>
        <w:pStyle w:val="12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5C17">
        <w:rPr>
          <w:rFonts w:ascii="Times New Roman" w:hAnsi="Times New Roman"/>
          <w:sz w:val="28"/>
          <w:szCs w:val="28"/>
        </w:rPr>
        <w:t>Усвоить понятие « музыкальная тема»</w:t>
      </w:r>
    </w:p>
    <w:p w:rsidR="00F36921" w:rsidRDefault="00F36921" w:rsidP="001E6D08">
      <w:pPr>
        <w:pStyle w:val="12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27F3">
        <w:rPr>
          <w:rFonts w:ascii="Times New Roman" w:hAnsi="Times New Roman"/>
          <w:sz w:val="28"/>
          <w:szCs w:val="28"/>
        </w:rPr>
        <w:t>Проанализировать музыкальные темы в различных музыкальных жанрах</w:t>
      </w:r>
    </w:p>
    <w:p w:rsidR="00F36921" w:rsidRPr="00F827F3" w:rsidRDefault="00F36921" w:rsidP="00F36921">
      <w:pPr>
        <w:pStyle w:val="12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827F3">
        <w:rPr>
          <w:rFonts w:ascii="Times New Roman" w:hAnsi="Times New Roman"/>
          <w:b/>
          <w:sz w:val="28"/>
          <w:szCs w:val="28"/>
        </w:rPr>
        <w:t>Вопросы для обсуждения:</w:t>
      </w:r>
    </w:p>
    <w:p w:rsidR="00F36921" w:rsidRPr="00F827F3" w:rsidRDefault="00F36921" w:rsidP="001E6D08">
      <w:pPr>
        <w:pStyle w:val="12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27F3">
        <w:rPr>
          <w:rFonts w:ascii="Times New Roman" w:hAnsi="Times New Roman"/>
          <w:sz w:val="28"/>
          <w:szCs w:val="28"/>
        </w:rPr>
        <w:t>Музыка однотемная и многотемная</w:t>
      </w:r>
    </w:p>
    <w:p w:rsidR="00F36921" w:rsidRPr="00F827F3" w:rsidRDefault="00F36921" w:rsidP="001E6D08">
      <w:pPr>
        <w:pStyle w:val="12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Фраза , мотив, тема – сравнительный анализ</w:t>
      </w:r>
    </w:p>
    <w:p w:rsidR="00F36921" w:rsidRPr="001F133F" w:rsidRDefault="00F36921" w:rsidP="001E6D08">
      <w:pPr>
        <w:pStyle w:val="12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тем</w:t>
      </w:r>
    </w:p>
    <w:p w:rsidR="00F36921" w:rsidRPr="001F133F" w:rsidRDefault="00F36921" w:rsidP="001E6D08">
      <w:pPr>
        <w:pStyle w:val="12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темы в различных музыкальных жанрах</w:t>
      </w:r>
    </w:p>
    <w:p w:rsidR="00F36921" w:rsidRDefault="00F36921" w:rsidP="00F36921">
      <w:pPr>
        <w:ind w:left="720"/>
        <w:jc w:val="both"/>
        <w:rPr>
          <w:b/>
          <w:sz w:val="28"/>
          <w:szCs w:val="28"/>
        </w:rPr>
      </w:pPr>
      <w:r w:rsidRPr="001F133F">
        <w:rPr>
          <w:b/>
          <w:sz w:val="28"/>
          <w:szCs w:val="28"/>
        </w:rPr>
        <w:t>Рекомендуемая литература</w:t>
      </w:r>
    </w:p>
    <w:p w:rsidR="00F36921" w:rsidRPr="00303534" w:rsidRDefault="00F36921" w:rsidP="001E6D08">
      <w:pPr>
        <w:pStyle w:val="12"/>
        <w:numPr>
          <w:ilvl w:val="0"/>
          <w:numId w:val="2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bCs/>
        </w:rPr>
        <w:t>Лензон, В. М.</w:t>
      </w:r>
      <w:r>
        <w:br/>
      </w:r>
      <w:r w:rsidRPr="00303534">
        <w:rPr>
          <w:rFonts w:ascii="Times New Roman" w:hAnsi="Times New Roman"/>
          <w:sz w:val="28"/>
          <w:szCs w:val="28"/>
        </w:rPr>
        <w:t xml:space="preserve">   Музыкальный анализ в профессиональной подготовке режиссера </w:t>
      </w:r>
      <w:r w:rsidRPr="00303534">
        <w:rPr>
          <w:rFonts w:ascii="Times New Roman" w:hAnsi="Times New Roman"/>
          <w:sz w:val="28"/>
          <w:szCs w:val="28"/>
        </w:rPr>
        <w:lastRenderedPageBreak/>
        <w:t>:Учеб.пособие для студентов вузов / В. М. Лензон ; Моск. гос. ун-т культуры. - 2-е изд. - М., 1998. - 240 с. - Библиогр. с.239-240. - 22-. </w:t>
      </w:r>
    </w:p>
    <w:p w:rsidR="00F36921" w:rsidRPr="00303534" w:rsidRDefault="00F36921" w:rsidP="001E6D08">
      <w:pPr>
        <w:pStyle w:val="12"/>
        <w:numPr>
          <w:ilvl w:val="0"/>
          <w:numId w:val="2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03534">
        <w:rPr>
          <w:rFonts w:ascii="Times New Roman" w:hAnsi="Times New Roman"/>
          <w:b/>
          <w:bCs/>
          <w:sz w:val="28"/>
          <w:szCs w:val="28"/>
        </w:rPr>
        <w:t>Тюлин, Ю. Н.</w:t>
      </w:r>
      <w:r w:rsidRPr="00303534">
        <w:rPr>
          <w:rFonts w:ascii="Times New Roman" w:hAnsi="Times New Roman"/>
          <w:sz w:val="28"/>
          <w:szCs w:val="28"/>
        </w:rPr>
        <w:br/>
        <w:t>   Строение музыкальной речи [Текст] / Ю. Н. Тюлин. - Л. :Музгиз, 1962. - 208 с. : нот. - (В помощь педагогу- музыканту). - 0-56 ; 50-. </w:t>
      </w:r>
    </w:p>
    <w:p w:rsidR="00F36921" w:rsidRPr="00C56C7A" w:rsidRDefault="00F36921" w:rsidP="001E6D08">
      <w:pPr>
        <w:pStyle w:val="12"/>
        <w:numPr>
          <w:ilvl w:val="0"/>
          <w:numId w:val="2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03534">
        <w:rPr>
          <w:rFonts w:ascii="Times New Roman" w:hAnsi="Times New Roman"/>
          <w:b/>
          <w:bCs/>
          <w:sz w:val="28"/>
          <w:szCs w:val="28"/>
        </w:rPr>
        <w:t>Бонфельд, М. Ш.</w:t>
      </w:r>
      <w:r w:rsidRPr="00303534">
        <w:rPr>
          <w:rFonts w:ascii="Times New Roman" w:hAnsi="Times New Roman"/>
          <w:sz w:val="28"/>
          <w:szCs w:val="28"/>
        </w:rPr>
        <w:br/>
        <w:t>   Анализ музыкальных произведений: Структуры тональной музыки : учеб.пособие : в 2 ч. Ч. 1 / М. Ш. Бонфельд. - М. :Владос, 2003. - 251, [2] c. - ISBN 5-691-01039-5. - ISBN 5-691-01040-9 : 105-. </w:t>
      </w:r>
    </w:p>
    <w:p w:rsidR="00F36921" w:rsidRPr="005F41C0" w:rsidRDefault="00F36921" w:rsidP="00F36921">
      <w:pPr>
        <w:jc w:val="both"/>
        <w:rPr>
          <w:b/>
          <w:sz w:val="28"/>
          <w:szCs w:val="28"/>
        </w:rPr>
      </w:pPr>
    </w:p>
    <w:p w:rsidR="00F36921" w:rsidRPr="005F41C0" w:rsidRDefault="00F36921" w:rsidP="00F36921">
      <w:pPr>
        <w:jc w:val="both"/>
        <w:rPr>
          <w:b/>
          <w:sz w:val="28"/>
          <w:szCs w:val="20"/>
        </w:rPr>
      </w:pPr>
      <w:r w:rsidRPr="005F41C0">
        <w:rPr>
          <w:b/>
          <w:sz w:val="28"/>
          <w:szCs w:val="28"/>
        </w:rPr>
        <w:t>Семинар № 7.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 xml:space="preserve"> Тема  «Понятие простых форм»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F36921" w:rsidRDefault="00F36921" w:rsidP="001E6D08">
      <w:pPr>
        <w:pStyle w:val="12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6C7A">
        <w:rPr>
          <w:rFonts w:ascii="Times New Roman" w:hAnsi="Times New Roman"/>
          <w:sz w:val="28"/>
          <w:szCs w:val="28"/>
        </w:rPr>
        <w:t>Знакомство с простыми формами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 w:rsidRPr="00C56C7A">
        <w:rPr>
          <w:b/>
          <w:sz w:val="28"/>
          <w:szCs w:val="28"/>
        </w:rPr>
        <w:t>Задачи семинара:</w:t>
      </w:r>
    </w:p>
    <w:p w:rsidR="00F36921" w:rsidRDefault="00F36921" w:rsidP="001E6D08">
      <w:pPr>
        <w:pStyle w:val="12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3BC5">
        <w:rPr>
          <w:rFonts w:ascii="Times New Roman" w:hAnsi="Times New Roman"/>
          <w:sz w:val="28"/>
          <w:szCs w:val="28"/>
        </w:rPr>
        <w:t>Уметь слы</w:t>
      </w:r>
      <w:r>
        <w:rPr>
          <w:rFonts w:ascii="Times New Roman" w:hAnsi="Times New Roman"/>
          <w:sz w:val="28"/>
          <w:szCs w:val="28"/>
        </w:rPr>
        <w:t>шать и узнавать период в музыкаль</w:t>
      </w:r>
      <w:r w:rsidRPr="00023BC5">
        <w:rPr>
          <w:rFonts w:ascii="Times New Roman" w:hAnsi="Times New Roman"/>
          <w:sz w:val="28"/>
          <w:szCs w:val="28"/>
        </w:rPr>
        <w:t>ной литературе</w:t>
      </w:r>
    </w:p>
    <w:p w:rsidR="00F36921" w:rsidRDefault="00F36921" w:rsidP="001E6D08">
      <w:pPr>
        <w:pStyle w:val="12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классические простые формы</w:t>
      </w:r>
    </w:p>
    <w:p w:rsidR="00F36921" w:rsidRDefault="00F36921" w:rsidP="001E6D08">
      <w:pPr>
        <w:pStyle w:val="12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Усвоить применение простых форм</w:t>
      </w:r>
    </w:p>
    <w:p w:rsidR="00F36921" w:rsidRDefault="00F36921" w:rsidP="00F36921">
      <w:pPr>
        <w:ind w:left="360"/>
        <w:jc w:val="both"/>
        <w:rPr>
          <w:b/>
          <w:sz w:val="28"/>
          <w:szCs w:val="28"/>
        </w:rPr>
      </w:pPr>
      <w:r w:rsidRPr="005D7B5E">
        <w:rPr>
          <w:b/>
          <w:sz w:val="28"/>
          <w:szCs w:val="28"/>
        </w:rPr>
        <w:t>Вопросы для обсуждения:</w:t>
      </w:r>
    </w:p>
    <w:p w:rsidR="00F36921" w:rsidRPr="005D7B5E" w:rsidRDefault="00F36921" w:rsidP="001E6D08">
      <w:pPr>
        <w:pStyle w:val="12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периода, его виды</w:t>
      </w:r>
    </w:p>
    <w:p w:rsidR="00F36921" w:rsidRPr="005D7B5E" w:rsidRDefault="00F36921" w:rsidP="001E6D08">
      <w:pPr>
        <w:pStyle w:val="12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Простая двухчастная форма</w:t>
      </w:r>
    </w:p>
    <w:p w:rsidR="00F36921" w:rsidRPr="005D7B5E" w:rsidRDefault="00F36921" w:rsidP="001E6D08">
      <w:pPr>
        <w:pStyle w:val="12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Простая трёхчастная форма</w:t>
      </w:r>
    </w:p>
    <w:p w:rsidR="00F36921" w:rsidRPr="005D7B5E" w:rsidRDefault="00F36921" w:rsidP="001E6D08">
      <w:pPr>
        <w:pStyle w:val="12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Старинные двухчастные и трёхчастные формы</w:t>
      </w:r>
    </w:p>
    <w:p w:rsidR="00F36921" w:rsidRPr="005D7B5E" w:rsidRDefault="00F36921" w:rsidP="00F36921">
      <w:pPr>
        <w:ind w:left="360"/>
        <w:jc w:val="both"/>
        <w:rPr>
          <w:b/>
          <w:sz w:val="28"/>
          <w:szCs w:val="28"/>
        </w:rPr>
      </w:pPr>
      <w:r w:rsidRPr="005D7B5E">
        <w:rPr>
          <w:b/>
          <w:sz w:val="28"/>
          <w:szCs w:val="28"/>
        </w:rPr>
        <w:t>Рекомендуемая литература</w:t>
      </w:r>
    </w:p>
    <w:p w:rsidR="00F36921" w:rsidRPr="00580D72" w:rsidRDefault="00F36921" w:rsidP="001E6D08">
      <w:pPr>
        <w:pStyle w:val="12"/>
        <w:numPr>
          <w:ilvl w:val="0"/>
          <w:numId w:val="30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80D72">
        <w:rPr>
          <w:rFonts w:ascii="Times New Roman" w:hAnsi="Times New Roman"/>
          <w:b/>
          <w:bCs/>
          <w:sz w:val="28"/>
          <w:szCs w:val="28"/>
        </w:rPr>
        <w:t>Мазель, Л. А.</w:t>
      </w:r>
      <w:r w:rsidRPr="00580D72"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[учеб.пособ. для муз. вузов] / Л. А. Мазель. - 3 изд. - М. : Музыка, 1986. - 527, [1] с. : нот. ил. - Библиогр.: с.514-515. - 2-. </w:t>
      </w:r>
    </w:p>
    <w:p w:rsidR="00F36921" w:rsidRPr="00580D72" w:rsidRDefault="00F36921" w:rsidP="001E6D08">
      <w:pPr>
        <w:pStyle w:val="12"/>
        <w:numPr>
          <w:ilvl w:val="0"/>
          <w:numId w:val="30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80D72">
        <w:rPr>
          <w:rFonts w:ascii="Times New Roman" w:hAnsi="Times New Roman"/>
          <w:b/>
          <w:bCs/>
          <w:sz w:val="28"/>
          <w:szCs w:val="28"/>
        </w:rPr>
        <w:t>Ручьевская, Е. А.</w:t>
      </w:r>
      <w:r w:rsidRPr="00580D72">
        <w:rPr>
          <w:rFonts w:ascii="Times New Roman" w:hAnsi="Times New Roman"/>
          <w:sz w:val="28"/>
          <w:szCs w:val="28"/>
        </w:rPr>
        <w:br/>
        <w:t>   Классическая музыкальная форма : Учеб.по анализу / Е. А. Ручьевская. - СПб. : Композитор, 1998. - 265, [2] с. : нот. - Библиогр.: с.258-265. - ISBN 5-7379-0049-5 : 73-. </w:t>
      </w:r>
    </w:p>
    <w:p w:rsidR="00F36921" w:rsidRPr="00580D72" w:rsidRDefault="00F36921" w:rsidP="001E6D08">
      <w:pPr>
        <w:pStyle w:val="12"/>
        <w:numPr>
          <w:ilvl w:val="0"/>
          <w:numId w:val="30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80D72">
        <w:rPr>
          <w:rFonts w:ascii="Times New Roman" w:hAnsi="Times New Roman"/>
          <w:b/>
          <w:bCs/>
          <w:sz w:val="28"/>
          <w:szCs w:val="28"/>
        </w:rPr>
        <w:t>Бонфельд, М. Ш.</w:t>
      </w:r>
      <w:r w:rsidRPr="00580D72">
        <w:rPr>
          <w:rFonts w:ascii="Times New Roman" w:hAnsi="Times New Roman"/>
          <w:sz w:val="28"/>
          <w:szCs w:val="28"/>
        </w:rPr>
        <w:br/>
        <w:t>   Анализ музыкальных произведений: Структуры тональной музыки : учеб.пособие : в 2 ч. Ч. 2 / М. Ш. Бонфельд. - М. :Владос, 2003. - 207 с. - ISBN 5-691-01039-5. - ISBN 5-691-01041-7 : 84- ; 150- ; 135-. </w:t>
      </w:r>
    </w:p>
    <w:p w:rsidR="00F36921" w:rsidRPr="00580D72" w:rsidRDefault="00F36921" w:rsidP="00F36921">
      <w:pPr>
        <w:rPr>
          <w:sz w:val="28"/>
          <w:szCs w:val="28"/>
        </w:rPr>
      </w:pPr>
    </w:p>
    <w:p w:rsidR="00F36921" w:rsidRPr="005F41C0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 xml:space="preserve">Семинар № 8. 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 xml:space="preserve"> Тема: « Сложная трёхчастная форма»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F36921" w:rsidRPr="00F17F0D" w:rsidRDefault="00F36921" w:rsidP="001E6D08">
      <w:pPr>
        <w:pStyle w:val="12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7F0D">
        <w:rPr>
          <w:rFonts w:ascii="Times New Roman" w:hAnsi="Times New Roman"/>
          <w:sz w:val="28"/>
          <w:szCs w:val="28"/>
        </w:rPr>
        <w:t>Усвоить сложные формы, их применение на примере сложной трёхчастной формы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</w:t>
      </w:r>
    </w:p>
    <w:p w:rsidR="00F36921" w:rsidRDefault="00F36921" w:rsidP="001E6D08">
      <w:pPr>
        <w:pStyle w:val="12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7F0D">
        <w:rPr>
          <w:rFonts w:ascii="Times New Roman" w:hAnsi="Times New Roman"/>
          <w:sz w:val="28"/>
          <w:szCs w:val="28"/>
        </w:rPr>
        <w:t>Усвоить принципы создания сложных форм</w:t>
      </w:r>
    </w:p>
    <w:p w:rsidR="00F36921" w:rsidRDefault="00F36921" w:rsidP="001E6D08">
      <w:pPr>
        <w:pStyle w:val="12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Уметь слышать и узнавать в музыкальных произведениях сложную трёхчастную форму</w:t>
      </w:r>
    </w:p>
    <w:p w:rsidR="00F36921" w:rsidRDefault="00F36921" w:rsidP="00F36921">
      <w:pPr>
        <w:pStyle w:val="12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17F0D">
        <w:rPr>
          <w:rFonts w:ascii="Times New Roman" w:hAnsi="Times New Roman"/>
          <w:b/>
          <w:sz w:val="28"/>
          <w:szCs w:val="28"/>
        </w:rPr>
        <w:t>Вопросы для обсуждения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F36921" w:rsidRPr="00EC54D5" w:rsidRDefault="00F36921" w:rsidP="001E6D08">
      <w:pPr>
        <w:pStyle w:val="12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54D5">
        <w:rPr>
          <w:rFonts w:ascii="Times New Roman" w:hAnsi="Times New Roman"/>
          <w:sz w:val="28"/>
          <w:szCs w:val="28"/>
        </w:rPr>
        <w:t>Область применения сложной трёхчастной формы</w:t>
      </w:r>
    </w:p>
    <w:p w:rsidR="00F36921" w:rsidRDefault="00F36921" w:rsidP="001E6D08">
      <w:pPr>
        <w:pStyle w:val="12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Разновидности сложной трёхчастной формы</w:t>
      </w:r>
    </w:p>
    <w:p w:rsidR="00F36921" w:rsidRDefault="00F36921" w:rsidP="001E6D08">
      <w:pPr>
        <w:pStyle w:val="12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Отличие сложной трёхчастной формы от простой формы</w:t>
      </w:r>
    </w:p>
    <w:p w:rsidR="00F36921" w:rsidRDefault="00F36921" w:rsidP="001E6D08">
      <w:pPr>
        <w:pStyle w:val="12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репризы, середины сложной трёхчастной формы</w:t>
      </w:r>
    </w:p>
    <w:p w:rsidR="00F36921" w:rsidRDefault="00F36921" w:rsidP="00F36921">
      <w:pPr>
        <w:ind w:left="720"/>
        <w:jc w:val="both"/>
        <w:rPr>
          <w:b/>
          <w:sz w:val="28"/>
          <w:szCs w:val="28"/>
        </w:rPr>
      </w:pPr>
      <w:r w:rsidRPr="00EC54D5">
        <w:rPr>
          <w:b/>
          <w:sz w:val="28"/>
          <w:szCs w:val="28"/>
        </w:rPr>
        <w:t>Рекомендуемая литература</w:t>
      </w:r>
    </w:p>
    <w:p w:rsidR="00F36921" w:rsidRPr="00EC54D5" w:rsidRDefault="00F36921" w:rsidP="001E6D08">
      <w:pPr>
        <w:pStyle w:val="12"/>
        <w:numPr>
          <w:ilvl w:val="0"/>
          <w:numId w:val="3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C54D5">
        <w:rPr>
          <w:rFonts w:ascii="Times New Roman" w:hAnsi="Times New Roman"/>
          <w:b/>
          <w:bCs/>
          <w:sz w:val="28"/>
          <w:szCs w:val="28"/>
        </w:rPr>
        <w:t>Мазель, Л. А.</w:t>
      </w:r>
      <w:r w:rsidRPr="00EC54D5"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[учеб.пособ. для муз. вузов] / Л. А. Мазель. - 3 изд. - М. : Музыка, 1986. - 527, [1] с. : нот. ил. - Библиогр.: с.514-515. - 2-. </w:t>
      </w:r>
    </w:p>
    <w:p w:rsidR="00F36921" w:rsidRPr="00EC54D5" w:rsidRDefault="00F36921" w:rsidP="001E6D08">
      <w:pPr>
        <w:pStyle w:val="12"/>
        <w:numPr>
          <w:ilvl w:val="0"/>
          <w:numId w:val="3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C54D5">
        <w:rPr>
          <w:rFonts w:ascii="Times New Roman" w:hAnsi="Times New Roman"/>
          <w:b/>
          <w:bCs/>
          <w:sz w:val="28"/>
          <w:szCs w:val="28"/>
        </w:rPr>
        <w:t>Теория современной композиции</w:t>
      </w:r>
      <w:r w:rsidRPr="00EC54D5">
        <w:rPr>
          <w:rFonts w:ascii="Times New Roman" w:hAnsi="Times New Roman"/>
          <w:sz w:val="28"/>
          <w:szCs w:val="28"/>
        </w:rPr>
        <w:t xml:space="preserve"> : [учеб.пособие] / Гос. ин-т искусствознания; Моск. гос. консерватория им. П. И. Чайковского; отв. ред. В. С. Ценова. - М. : Музыка, 2007. - 616, [7] с. : нот. - (Academia XXI). - Прил.: с. [618]-[623]. - ISBN 978-5-7140-0887-0 : 300-. </w:t>
      </w:r>
    </w:p>
    <w:p w:rsidR="00F36921" w:rsidRPr="00EC54D5" w:rsidRDefault="00F36921" w:rsidP="001E6D08">
      <w:pPr>
        <w:pStyle w:val="12"/>
        <w:numPr>
          <w:ilvl w:val="0"/>
          <w:numId w:val="3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C54D5">
        <w:rPr>
          <w:rFonts w:ascii="Times New Roman" w:hAnsi="Times New Roman"/>
          <w:b/>
          <w:bCs/>
          <w:sz w:val="28"/>
          <w:szCs w:val="28"/>
        </w:rPr>
        <w:t>Козлов, П. Г.</w:t>
      </w:r>
      <w:r w:rsidRPr="00EC54D5">
        <w:rPr>
          <w:rFonts w:ascii="Times New Roman" w:hAnsi="Times New Roman"/>
          <w:sz w:val="28"/>
          <w:szCs w:val="28"/>
        </w:rPr>
        <w:br/>
        <w:t>   Анализ музыкальных произведений [Текст] : учебник для культ.- просвет. училищ / П. Г. Козлов. - М. : Просвещение, 1968. - 148 с. : нот.ил. - 0-17. </w:t>
      </w:r>
    </w:p>
    <w:p w:rsidR="00F36921" w:rsidRPr="005F41C0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 xml:space="preserve">Семинар № 9. 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Тема :»Рондо. Понятие рефрена и эпизода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F36921" w:rsidRDefault="00F36921" w:rsidP="001E6D08">
      <w:pPr>
        <w:pStyle w:val="12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54D5">
        <w:rPr>
          <w:rFonts w:ascii="Times New Roman" w:hAnsi="Times New Roman"/>
          <w:sz w:val="28"/>
          <w:szCs w:val="28"/>
        </w:rPr>
        <w:t>Познакомиться с музыкальной формой рондо и областью её применения</w:t>
      </w:r>
    </w:p>
    <w:p w:rsidR="00F36921" w:rsidRDefault="00F36921" w:rsidP="00F36921">
      <w:pPr>
        <w:ind w:left="360"/>
        <w:jc w:val="both"/>
        <w:rPr>
          <w:b/>
          <w:sz w:val="28"/>
          <w:szCs w:val="28"/>
        </w:rPr>
      </w:pPr>
      <w:r w:rsidRPr="00EC54D5">
        <w:rPr>
          <w:b/>
          <w:sz w:val="28"/>
          <w:szCs w:val="28"/>
        </w:rPr>
        <w:t>Задачи семинара:</w:t>
      </w:r>
    </w:p>
    <w:p w:rsidR="00F36921" w:rsidRDefault="00F36921" w:rsidP="001E6D08">
      <w:pPr>
        <w:pStyle w:val="12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Выяснить связь рондо  с народными фольклорными традициями</w:t>
      </w:r>
    </w:p>
    <w:p w:rsidR="00F36921" w:rsidRDefault="00F36921" w:rsidP="001E6D08">
      <w:pPr>
        <w:pStyle w:val="12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Усвоить понятие «</w:t>
      </w:r>
      <w:r w:rsidRPr="00912819">
        <w:rPr>
          <w:rFonts w:ascii="Times New Roman" w:hAnsi="Times New Roman"/>
          <w:sz w:val="28"/>
          <w:szCs w:val="28"/>
        </w:rPr>
        <w:t xml:space="preserve"> рефрена» и « эпизода»</w:t>
      </w:r>
    </w:p>
    <w:p w:rsidR="00F36921" w:rsidRDefault="00F36921" w:rsidP="001E6D08">
      <w:pPr>
        <w:pStyle w:val="12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разновидности рондо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 w:rsidRPr="00912819">
        <w:rPr>
          <w:b/>
          <w:sz w:val="28"/>
          <w:szCs w:val="28"/>
        </w:rPr>
        <w:t>Вопросы для обсуждения</w:t>
      </w:r>
      <w:r>
        <w:rPr>
          <w:b/>
          <w:sz w:val="28"/>
          <w:szCs w:val="28"/>
        </w:rPr>
        <w:t>:</w:t>
      </w:r>
    </w:p>
    <w:p w:rsidR="00F36921" w:rsidRPr="00912819" w:rsidRDefault="00F36921" w:rsidP="001E6D08">
      <w:pPr>
        <w:pStyle w:val="12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819">
        <w:rPr>
          <w:rFonts w:ascii="Times New Roman" w:hAnsi="Times New Roman"/>
          <w:sz w:val="28"/>
          <w:szCs w:val="28"/>
        </w:rPr>
        <w:t>Основные черты формы рондо</w:t>
      </w:r>
    </w:p>
    <w:p w:rsidR="00F36921" w:rsidRPr="00912819" w:rsidRDefault="00F36921" w:rsidP="001E6D08">
      <w:pPr>
        <w:pStyle w:val="12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2819">
        <w:rPr>
          <w:rFonts w:ascii="Times New Roman" w:hAnsi="Times New Roman"/>
          <w:sz w:val="28"/>
          <w:szCs w:val="28"/>
        </w:rPr>
        <w:t>Рефрен, эпизод – разновидности</w:t>
      </w:r>
    </w:p>
    <w:p w:rsidR="00F36921" w:rsidRPr="007E3F4A" w:rsidRDefault="00F36921" w:rsidP="001E6D08">
      <w:pPr>
        <w:pStyle w:val="12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Старинные формы рондо</w:t>
      </w:r>
    </w:p>
    <w:p w:rsidR="00F36921" w:rsidRPr="007E3F4A" w:rsidRDefault="00F36921" w:rsidP="001E6D08">
      <w:pPr>
        <w:pStyle w:val="12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Постклассическое рондо</w:t>
      </w:r>
    </w:p>
    <w:p w:rsidR="00F36921" w:rsidRPr="007E3F4A" w:rsidRDefault="00F36921" w:rsidP="001E6D08">
      <w:pPr>
        <w:pStyle w:val="12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Рондо 20 века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 w:rsidRPr="007E3F4A">
        <w:rPr>
          <w:b/>
          <w:sz w:val="28"/>
          <w:szCs w:val="28"/>
        </w:rPr>
        <w:t>Рекомендуемая литература</w:t>
      </w:r>
    </w:p>
    <w:p w:rsidR="00F36921" w:rsidRPr="00C83949" w:rsidRDefault="00F36921" w:rsidP="001E6D08">
      <w:pPr>
        <w:pStyle w:val="12"/>
        <w:numPr>
          <w:ilvl w:val="0"/>
          <w:numId w:val="36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b/>
          <w:bCs/>
        </w:rPr>
        <w:t>Ройтерштейн, М. И.</w:t>
      </w:r>
      <w:r>
        <w:br/>
      </w:r>
      <w:r w:rsidRPr="00C83949">
        <w:rPr>
          <w:rFonts w:ascii="Times New Roman" w:hAnsi="Times New Roman"/>
          <w:sz w:val="28"/>
          <w:szCs w:val="28"/>
        </w:rPr>
        <w:t>   Основы музыкального анализа : [Учеб.для пед. вузов] / М. И. Ройтерштейн. - М. : ВЛАДОС, 2001. - 111, [1] с. : нот. - (Учеб.для вузов). - Библиогр.: л.112. - ISBN 5-691-00472-7 : 32-. </w:t>
      </w:r>
    </w:p>
    <w:p w:rsidR="00F36921" w:rsidRPr="00C83949" w:rsidRDefault="00F36921" w:rsidP="001E6D08">
      <w:pPr>
        <w:pStyle w:val="12"/>
        <w:numPr>
          <w:ilvl w:val="0"/>
          <w:numId w:val="36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83949">
        <w:rPr>
          <w:rFonts w:ascii="Times New Roman" w:hAnsi="Times New Roman"/>
          <w:b/>
          <w:bCs/>
          <w:sz w:val="28"/>
          <w:szCs w:val="28"/>
        </w:rPr>
        <w:t>Мазель, Л. А.</w:t>
      </w:r>
      <w:r w:rsidRPr="00C83949"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[учеб.пособ. для муз. вузов] / Л. А. Мазель. - 3 изд. - М. : Музыка, 1986. - 527, [1] с. : нот. ил. - Библиогр.: с.514-515. - 2-. </w:t>
      </w:r>
    </w:p>
    <w:p w:rsidR="00F36921" w:rsidRPr="00C83949" w:rsidRDefault="00F36921" w:rsidP="001E6D08">
      <w:pPr>
        <w:pStyle w:val="12"/>
        <w:numPr>
          <w:ilvl w:val="0"/>
          <w:numId w:val="36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83949">
        <w:rPr>
          <w:rFonts w:ascii="Times New Roman" w:hAnsi="Times New Roman"/>
          <w:b/>
          <w:bCs/>
          <w:sz w:val="28"/>
          <w:szCs w:val="28"/>
        </w:rPr>
        <w:lastRenderedPageBreak/>
        <w:t>Цуккерман, В. А.</w:t>
      </w:r>
      <w:r w:rsidRPr="00C83949">
        <w:rPr>
          <w:rFonts w:ascii="Times New Roman" w:hAnsi="Times New Roman"/>
          <w:sz w:val="28"/>
          <w:szCs w:val="28"/>
        </w:rPr>
        <w:br/>
        <w:t>   Анализ музыкальных произведений. Сложные формы [Текст] : учеб.для муз. вузов / В. А. Цуккерман. - М. : Музыка, 1984. - 214 c. </w:t>
      </w:r>
    </w:p>
    <w:p w:rsidR="00F36921" w:rsidRPr="00C83949" w:rsidRDefault="00F36921" w:rsidP="00F36921">
      <w:pPr>
        <w:rPr>
          <w:sz w:val="28"/>
          <w:szCs w:val="28"/>
        </w:rPr>
      </w:pPr>
    </w:p>
    <w:p w:rsidR="00F36921" w:rsidRPr="00EC54D5" w:rsidRDefault="00F36921" w:rsidP="00F36921">
      <w:pPr>
        <w:ind w:left="360"/>
        <w:jc w:val="both"/>
        <w:rPr>
          <w:sz w:val="28"/>
          <w:szCs w:val="28"/>
        </w:rPr>
      </w:pPr>
    </w:p>
    <w:p w:rsidR="00F36921" w:rsidRPr="005F41C0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Семинар № 10.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Тема: «Классические вариации»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F36921" w:rsidRPr="00C83949" w:rsidRDefault="00F36921" w:rsidP="001E6D08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>Освоить форму классических вариаций</w:t>
      </w:r>
    </w:p>
    <w:p w:rsidR="00F36921" w:rsidRDefault="00F36921" w:rsidP="001E6D08">
      <w:pPr>
        <w:numPr>
          <w:ilvl w:val="0"/>
          <w:numId w:val="37"/>
        </w:numPr>
        <w:jc w:val="both"/>
        <w:rPr>
          <w:sz w:val="28"/>
        </w:rPr>
      </w:pPr>
      <w:r w:rsidRPr="006E0178">
        <w:rPr>
          <w:sz w:val="28"/>
        </w:rPr>
        <w:t>Познакомиться со всеми видами вариационных форм</w:t>
      </w:r>
    </w:p>
    <w:p w:rsidR="00F36921" w:rsidRDefault="00F36921" w:rsidP="00F36921">
      <w:pPr>
        <w:jc w:val="both"/>
        <w:rPr>
          <w:b/>
          <w:sz w:val="28"/>
        </w:rPr>
      </w:pPr>
      <w:r w:rsidRPr="00C83949">
        <w:rPr>
          <w:b/>
          <w:sz w:val="28"/>
        </w:rPr>
        <w:t>Задачи семинара</w:t>
      </w:r>
      <w:r>
        <w:rPr>
          <w:b/>
          <w:sz w:val="28"/>
        </w:rPr>
        <w:t>::</w:t>
      </w:r>
    </w:p>
    <w:p w:rsidR="00F36921" w:rsidRPr="00633B0A" w:rsidRDefault="00F36921" w:rsidP="001E6D08">
      <w:pPr>
        <w:numPr>
          <w:ilvl w:val="0"/>
          <w:numId w:val="37"/>
        </w:numPr>
        <w:tabs>
          <w:tab w:val="left" w:pos="360"/>
        </w:tabs>
        <w:rPr>
          <w:b/>
          <w:sz w:val="28"/>
        </w:rPr>
      </w:pPr>
      <w:r w:rsidRPr="006E0178">
        <w:rPr>
          <w:sz w:val="28"/>
        </w:rPr>
        <w:t>Знать композиционные принципы</w:t>
      </w:r>
      <w:r>
        <w:rPr>
          <w:sz w:val="28"/>
        </w:rPr>
        <w:t xml:space="preserve"> классических вариационных форм</w:t>
      </w:r>
    </w:p>
    <w:p w:rsidR="00F36921" w:rsidRPr="009525E9" w:rsidRDefault="00F36921" w:rsidP="001E6D08">
      <w:pPr>
        <w:numPr>
          <w:ilvl w:val="0"/>
          <w:numId w:val="37"/>
        </w:numPr>
        <w:tabs>
          <w:tab w:val="left" w:pos="360"/>
        </w:tabs>
        <w:rPr>
          <w:b/>
          <w:sz w:val="28"/>
        </w:rPr>
      </w:pPr>
      <w:r>
        <w:rPr>
          <w:sz w:val="28"/>
        </w:rPr>
        <w:t>Аналитически слышать типологические особенности темы  и разновидности вариационного развития</w:t>
      </w:r>
    </w:p>
    <w:p w:rsidR="00F36921" w:rsidRPr="00C83949" w:rsidRDefault="00F36921" w:rsidP="001E6D08">
      <w:pPr>
        <w:numPr>
          <w:ilvl w:val="0"/>
          <w:numId w:val="37"/>
        </w:numPr>
        <w:tabs>
          <w:tab w:val="left" w:pos="360"/>
        </w:tabs>
        <w:rPr>
          <w:b/>
          <w:sz w:val="28"/>
        </w:rPr>
      </w:pPr>
      <w:r>
        <w:rPr>
          <w:sz w:val="28"/>
        </w:rPr>
        <w:t>Уметь практически применять вариационные формы в профессиональной деятельности</w:t>
      </w:r>
    </w:p>
    <w:p w:rsidR="00F36921" w:rsidRPr="00203029" w:rsidRDefault="00F36921" w:rsidP="00F36921">
      <w:pPr>
        <w:tabs>
          <w:tab w:val="left" w:pos="360"/>
        </w:tabs>
        <w:ind w:left="720"/>
        <w:rPr>
          <w:b/>
          <w:sz w:val="28"/>
        </w:rPr>
      </w:pPr>
      <w:r>
        <w:rPr>
          <w:b/>
          <w:sz w:val="28"/>
        </w:rPr>
        <w:t>Вопросы для обсуждения</w:t>
      </w:r>
    </w:p>
    <w:p w:rsidR="00F36921" w:rsidRDefault="00F36921" w:rsidP="001E6D08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 xml:space="preserve">Происхождение вариаций, принципы организации формы, ее отличительные особенности. </w:t>
      </w:r>
    </w:p>
    <w:p w:rsidR="00F36921" w:rsidRDefault="00F36921" w:rsidP="001E6D08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 xml:space="preserve">Общая классификация вариационных форм. Разновидности полифонических вариаций. Тема с вариациями – гомофонные вариации. </w:t>
      </w:r>
    </w:p>
    <w:p w:rsidR="00F36921" w:rsidRPr="00020B4E" w:rsidRDefault="00F36921" w:rsidP="001E6D08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 w:rsidRPr="00020B4E">
        <w:rPr>
          <w:sz w:val="28"/>
        </w:rPr>
        <w:t xml:space="preserve">Типологические черты классических вариаций. </w:t>
      </w:r>
    </w:p>
    <w:p w:rsidR="00F36921" w:rsidRDefault="00F36921" w:rsidP="00F36921">
      <w:pPr>
        <w:jc w:val="both"/>
        <w:rPr>
          <w:b/>
          <w:sz w:val="28"/>
        </w:rPr>
      </w:pPr>
      <w:r w:rsidRPr="00020B4E">
        <w:rPr>
          <w:b/>
          <w:sz w:val="28"/>
        </w:rPr>
        <w:t>Рекомендуемая литература</w:t>
      </w:r>
    </w:p>
    <w:p w:rsidR="00F36921" w:rsidRPr="0087785C" w:rsidRDefault="00F36921" w:rsidP="001E6D08">
      <w:pPr>
        <w:pStyle w:val="12"/>
        <w:numPr>
          <w:ilvl w:val="0"/>
          <w:numId w:val="3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7785C">
        <w:rPr>
          <w:rFonts w:ascii="Times New Roman" w:hAnsi="Times New Roman"/>
          <w:b/>
          <w:bCs/>
          <w:sz w:val="28"/>
          <w:szCs w:val="28"/>
        </w:rPr>
        <w:t>Ручьевская, Е. А.</w:t>
      </w:r>
      <w:r w:rsidRPr="0087785C">
        <w:rPr>
          <w:rFonts w:ascii="Times New Roman" w:hAnsi="Times New Roman"/>
          <w:sz w:val="28"/>
          <w:szCs w:val="28"/>
        </w:rPr>
        <w:br/>
        <w:t>   Классическая музыкальная форма : Учеб.по анализу / Е. А. Ручьевская. - СПб. : Композитор, 1998. - 265, [2] с. : нот. - Библиогр.: с.258-265. - ISBN 5-7379-0049-5 : 73-. </w:t>
      </w:r>
    </w:p>
    <w:p w:rsidR="00F36921" w:rsidRPr="0087785C" w:rsidRDefault="00F36921" w:rsidP="001E6D08">
      <w:pPr>
        <w:pStyle w:val="12"/>
        <w:numPr>
          <w:ilvl w:val="0"/>
          <w:numId w:val="3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7785C">
        <w:rPr>
          <w:rFonts w:ascii="Times New Roman" w:hAnsi="Times New Roman"/>
          <w:b/>
          <w:bCs/>
          <w:sz w:val="28"/>
          <w:szCs w:val="28"/>
        </w:rPr>
        <w:t>Козлов, П. Г.</w:t>
      </w:r>
      <w:r w:rsidRPr="0087785C">
        <w:rPr>
          <w:rFonts w:ascii="Times New Roman" w:hAnsi="Times New Roman"/>
          <w:sz w:val="28"/>
          <w:szCs w:val="28"/>
        </w:rPr>
        <w:br/>
        <w:t>   Анализ музыкальных произведений [Текст] : учебник для культ.- просвет. училищ / П. Г. Козлов. - М. : Просвещение, 1968. - 148 с. : нот.ил. - 0-17. </w:t>
      </w:r>
    </w:p>
    <w:p w:rsidR="00F36921" w:rsidRPr="0087785C" w:rsidRDefault="00F36921" w:rsidP="001E6D08">
      <w:pPr>
        <w:pStyle w:val="12"/>
        <w:numPr>
          <w:ilvl w:val="0"/>
          <w:numId w:val="3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7785C">
        <w:rPr>
          <w:rFonts w:ascii="Times New Roman" w:hAnsi="Times New Roman"/>
          <w:b/>
          <w:bCs/>
          <w:sz w:val="28"/>
          <w:szCs w:val="28"/>
        </w:rPr>
        <w:t>Мазель, Л. А.</w:t>
      </w:r>
      <w:r w:rsidRPr="0087785C"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[учеб.пособ. для муз. вузов] / Л. А. Мазель. - 3 изд. - М. : Музыка, 1986. - 527, [1] с. : нот. ил. - Библиогр.: с.514-515. - 2-. </w:t>
      </w:r>
    </w:p>
    <w:p w:rsidR="00F36921" w:rsidRPr="005F41C0" w:rsidRDefault="00F36921" w:rsidP="00F36921">
      <w:pPr>
        <w:ind w:left="680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Семинар № 11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Тема: «Классическая сонатная форма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F36921" w:rsidRDefault="00F36921" w:rsidP="001E6D08">
      <w:pPr>
        <w:pStyle w:val="12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124D">
        <w:rPr>
          <w:rFonts w:ascii="Times New Roman" w:hAnsi="Times New Roman"/>
          <w:sz w:val="28"/>
          <w:szCs w:val="28"/>
        </w:rPr>
        <w:t xml:space="preserve">Освоить одну из самых сложных форм </w:t>
      </w:r>
      <w:r>
        <w:rPr>
          <w:rFonts w:ascii="Times New Roman" w:hAnsi="Times New Roman"/>
          <w:sz w:val="28"/>
          <w:szCs w:val="28"/>
        </w:rPr>
        <w:t>–</w:t>
      </w:r>
      <w:r w:rsidRPr="00B4124D">
        <w:rPr>
          <w:rFonts w:ascii="Times New Roman" w:hAnsi="Times New Roman"/>
          <w:sz w:val="28"/>
          <w:szCs w:val="28"/>
        </w:rPr>
        <w:t xml:space="preserve"> сонатную</w:t>
      </w:r>
      <w:r>
        <w:rPr>
          <w:rFonts w:ascii="Times New Roman" w:hAnsi="Times New Roman"/>
          <w:sz w:val="28"/>
          <w:szCs w:val="28"/>
        </w:rPr>
        <w:t xml:space="preserve"> как в теоретическом , так о в практическом плане.</w:t>
      </w:r>
    </w:p>
    <w:p w:rsidR="00F36921" w:rsidRPr="00B4124D" w:rsidRDefault="00F36921" w:rsidP="00F36921">
      <w:pPr>
        <w:pStyle w:val="12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4124D">
        <w:rPr>
          <w:rFonts w:ascii="Times New Roman" w:hAnsi="Times New Roman"/>
          <w:b/>
          <w:sz w:val="28"/>
          <w:szCs w:val="28"/>
        </w:rPr>
        <w:t>Задачи семинара:</w:t>
      </w:r>
    </w:p>
    <w:p w:rsidR="00F36921" w:rsidRDefault="00F36921" w:rsidP="001E6D08">
      <w:pPr>
        <w:pStyle w:val="12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 участие  более ранних жанров в становлении сонатной формы</w:t>
      </w:r>
    </w:p>
    <w:p w:rsidR="00F36921" w:rsidRDefault="00F36921" w:rsidP="001E6D08">
      <w:pPr>
        <w:pStyle w:val="12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Осознать образно – концептуальные возможности сонатной формы</w:t>
      </w:r>
    </w:p>
    <w:p w:rsidR="00F36921" w:rsidRDefault="00F36921" w:rsidP="001E6D08">
      <w:pPr>
        <w:pStyle w:val="12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 о применении  сонатных форм  в работе над музыкальным материалом.</w:t>
      </w:r>
    </w:p>
    <w:p w:rsidR="00F36921" w:rsidRDefault="00F36921" w:rsidP="00F36921">
      <w:pPr>
        <w:pStyle w:val="12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375B8">
        <w:rPr>
          <w:rFonts w:ascii="Times New Roman" w:hAnsi="Times New Roman"/>
          <w:b/>
          <w:sz w:val="28"/>
          <w:szCs w:val="28"/>
        </w:rPr>
        <w:t>Вопросы для обсуждения</w:t>
      </w:r>
    </w:p>
    <w:p w:rsidR="00F36921" w:rsidRPr="00DC14AC" w:rsidRDefault="00F36921" w:rsidP="001E6D08">
      <w:pPr>
        <w:pStyle w:val="12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Происхождение сонатной формы</w:t>
      </w:r>
    </w:p>
    <w:p w:rsidR="00F36921" w:rsidRPr="00DC14AC" w:rsidRDefault="00F36921" w:rsidP="001E6D08">
      <w:pPr>
        <w:pStyle w:val="12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венского классицизма в становлении сонатной формы</w:t>
      </w:r>
    </w:p>
    <w:p w:rsidR="00F36921" w:rsidRPr="00DC14AC" w:rsidRDefault="00F36921" w:rsidP="001E6D08">
      <w:pPr>
        <w:pStyle w:val="12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Разновидности сонатной формы</w:t>
      </w:r>
    </w:p>
    <w:p w:rsidR="00F36921" w:rsidRPr="00DC14AC" w:rsidRDefault="00F36921" w:rsidP="001E6D08">
      <w:pPr>
        <w:pStyle w:val="12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Образно – концептуальное видение сонатной формы</w:t>
      </w:r>
    </w:p>
    <w:p w:rsidR="00F36921" w:rsidRDefault="00F36921" w:rsidP="00F36921">
      <w:pPr>
        <w:pStyle w:val="12"/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</w:rPr>
      </w:pPr>
      <w:r w:rsidRPr="00DC14AC"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:rsidR="00F36921" w:rsidRPr="00DC14AC" w:rsidRDefault="00F36921" w:rsidP="001E6D08">
      <w:pPr>
        <w:pStyle w:val="12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C14AC">
        <w:rPr>
          <w:rFonts w:ascii="Times New Roman" w:hAnsi="Times New Roman"/>
          <w:b/>
          <w:bCs/>
          <w:sz w:val="28"/>
          <w:szCs w:val="28"/>
        </w:rPr>
        <w:t>Цуккерман, В. А.</w:t>
      </w:r>
      <w:r w:rsidRPr="00DC14AC">
        <w:rPr>
          <w:rFonts w:ascii="Times New Roman" w:hAnsi="Times New Roman"/>
          <w:sz w:val="28"/>
          <w:szCs w:val="28"/>
        </w:rPr>
        <w:br/>
        <w:t>   Анализ музыкальных произведений. Сложные формы [Текст] : учеб.для муз. вузов / В. А. Цуккерман. - М. : Музыка, 1984. - 214 c. </w:t>
      </w:r>
    </w:p>
    <w:p w:rsidR="00F36921" w:rsidRPr="00DC14AC" w:rsidRDefault="00F36921" w:rsidP="001E6D08">
      <w:pPr>
        <w:pStyle w:val="12"/>
        <w:numPr>
          <w:ilvl w:val="0"/>
          <w:numId w:val="4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C14AC">
        <w:rPr>
          <w:rFonts w:ascii="Times New Roman" w:hAnsi="Times New Roman"/>
          <w:b/>
          <w:bCs/>
          <w:sz w:val="28"/>
          <w:szCs w:val="28"/>
        </w:rPr>
        <w:t>Бонфельд, М. Ш.</w:t>
      </w:r>
      <w:r w:rsidRPr="00DC14AC">
        <w:rPr>
          <w:rFonts w:ascii="Times New Roman" w:hAnsi="Times New Roman"/>
          <w:sz w:val="28"/>
          <w:szCs w:val="28"/>
        </w:rPr>
        <w:br/>
        <w:t>   Анализ музыкальных произведений: Структуры тональной музыки : учеб.пособие : в 2 ч. Ч. 1 / М. Ш. Бонфельд. - М. :Владос, 2003. - 251, [2] c. - ISBN 5-691-01039-5. - ISBN 5-691-01040-9 : 105-. </w:t>
      </w:r>
    </w:p>
    <w:p w:rsidR="00F36921" w:rsidRPr="00DC14AC" w:rsidRDefault="00F36921" w:rsidP="001E6D08">
      <w:pPr>
        <w:pStyle w:val="12"/>
        <w:numPr>
          <w:ilvl w:val="0"/>
          <w:numId w:val="4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C14AC">
        <w:rPr>
          <w:rFonts w:ascii="Times New Roman" w:hAnsi="Times New Roman"/>
          <w:b/>
          <w:bCs/>
          <w:sz w:val="28"/>
          <w:szCs w:val="28"/>
        </w:rPr>
        <w:t>Ручьевская, Е. А.</w:t>
      </w:r>
      <w:r w:rsidRPr="00DC14AC">
        <w:rPr>
          <w:rFonts w:ascii="Times New Roman" w:hAnsi="Times New Roman"/>
          <w:sz w:val="28"/>
          <w:szCs w:val="28"/>
        </w:rPr>
        <w:br/>
        <w:t>   Классическая музыкальная форма : Учеб.по анализу / Е. А. Ручьевская. - СПб. : Композитор, 1998. - 265, [2] с. : нот. - Библиогр.: с.258-265. - ISBN 5-7379-0049-5 : 73-. </w:t>
      </w:r>
    </w:p>
    <w:p w:rsidR="00F36921" w:rsidRPr="00DC14AC" w:rsidRDefault="00F36921" w:rsidP="00F36921">
      <w:pPr>
        <w:pStyle w:val="12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F36921" w:rsidRPr="005F41C0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Семинар № 12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Тема: «Разновидности строфических форм. Строение музыкальной строфы»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F36921" w:rsidRDefault="00F36921" w:rsidP="001E6D08">
      <w:pPr>
        <w:pStyle w:val="12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Освоить строфические формы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семинара:</w:t>
      </w:r>
    </w:p>
    <w:p w:rsidR="00F36921" w:rsidRPr="00C1308B" w:rsidRDefault="00F36921" w:rsidP="001E6D08">
      <w:pPr>
        <w:pStyle w:val="12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308B">
        <w:rPr>
          <w:rFonts w:ascii="Times New Roman" w:hAnsi="Times New Roman"/>
          <w:sz w:val="28"/>
          <w:szCs w:val="28"/>
        </w:rPr>
        <w:t>Знать соотношение музыки и литературного текста</w:t>
      </w:r>
    </w:p>
    <w:p w:rsidR="00F36921" w:rsidRPr="00C1308B" w:rsidRDefault="00F36921" w:rsidP="001E6D08">
      <w:pPr>
        <w:pStyle w:val="12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308B">
        <w:rPr>
          <w:rFonts w:ascii="Times New Roman" w:hAnsi="Times New Roman"/>
          <w:sz w:val="28"/>
          <w:szCs w:val="28"/>
        </w:rPr>
        <w:t>Усвоить понятие « встречного ритма»</w:t>
      </w:r>
    </w:p>
    <w:p w:rsidR="00F36921" w:rsidRDefault="00F36921" w:rsidP="001E6D08">
      <w:pPr>
        <w:pStyle w:val="12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 анализировать  строфические формы</w:t>
      </w:r>
    </w:p>
    <w:p w:rsidR="00F36921" w:rsidRDefault="00F36921" w:rsidP="00F36921">
      <w:pPr>
        <w:ind w:left="360"/>
        <w:jc w:val="both"/>
        <w:rPr>
          <w:b/>
          <w:sz w:val="28"/>
          <w:szCs w:val="28"/>
        </w:rPr>
      </w:pPr>
      <w:r w:rsidRPr="00C1308B">
        <w:rPr>
          <w:b/>
          <w:sz w:val="28"/>
          <w:szCs w:val="28"/>
        </w:rPr>
        <w:t>Вопросы для обсуждения</w:t>
      </w:r>
    </w:p>
    <w:p w:rsidR="00F36921" w:rsidRPr="00DC069C" w:rsidRDefault="00F36921" w:rsidP="001E6D08">
      <w:pPr>
        <w:pStyle w:val="12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взаимосвязи музыки с литературным текстом</w:t>
      </w:r>
    </w:p>
    <w:p w:rsidR="00F36921" w:rsidRPr="00DC069C" w:rsidRDefault="00F36921" w:rsidP="001E6D08">
      <w:pPr>
        <w:pStyle w:val="12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Возможности композитора при создании строфических форм</w:t>
      </w:r>
    </w:p>
    <w:p w:rsidR="00F36921" w:rsidRPr="00DC069C" w:rsidRDefault="00F36921" w:rsidP="001E6D08">
      <w:pPr>
        <w:pStyle w:val="12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разновидности строфических форм</w:t>
      </w:r>
    </w:p>
    <w:p w:rsidR="00F36921" w:rsidRPr="00D321A3" w:rsidRDefault="00F36921" w:rsidP="001E6D08">
      <w:pPr>
        <w:pStyle w:val="12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Строение музыкальной строфы</w:t>
      </w:r>
    </w:p>
    <w:p w:rsidR="00F36921" w:rsidRDefault="00F36921" w:rsidP="00F36921">
      <w:pPr>
        <w:ind w:left="360"/>
        <w:jc w:val="both"/>
        <w:rPr>
          <w:b/>
          <w:sz w:val="28"/>
          <w:szCs w:val="28"/>
        </w:rPr>
      </w:pPr>
      <w:r w:rsidRPr="00D321A3">
        <w:rPr>
          <w:b/>
          <w:sz w:val="28"/>
          <w:szCs w:val="28"/>
        </w:rPr>
        <w:t>Рекомендуемая литература</w:t>
      </w:r>
    </w:p>
    <w:p w:rsidR="00F36921" w:rsidRPr="00D321A3" w:rsidRDefault="00F36921" w:rsidP="001E6D08">
      <w:pPr>
        <w:pStyle w:val="12"/>
        <w:numPr>
          <w:ilvl w:val="0"/>
          <w:numId w:val="4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321A3">
        <w:rPr>
          <w:rFonts w:ascii="Times New Roman" w:hAnsi="Times New Roman"/>
          <w:b/>
          <w:bCs/>
          <w:sz w:val="28"/>
          <w:szCs w:val="28"/>
        </w:rPr>
        <w:t>Ройтерштейн, М. И.</w:t>
      </w:r>
      <w:r w:rsidRPr="00D321A3">
        <w:rPr>
          <w:rFonts w:ascii="Times New Roman" w:hAnsi="Times New Roman"/>
          <w:sz w:val="28"/>
          <w:szCs w:val="28"/>
        </w:rPr>
        <w:br/>
        <w:t>   Основы музыкального анализа : [Учеб.для пед. вузов] / М. И. Ройтерштейн. - М. : ВЛАДОС, 2001. - 111, [1] с. : нот. - (Учеб.для вузов). - Библиогр.: л.112. - ISBN 5-691-00472-7 : 32-. </w:t>
      </w:r>
    </w:p>
    <w:p w:rsidR="00F36921" w:rsidRPr="00D321A3" w:rsidRDefault="00F36921" w:rsidP="001E6D08">
      <w:pPr>
        <w:pStyle w:val="12"/>
        <w:numPr>
          <w:ilvl w:val="0"/>
          <w:numId w:val="4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321A3">
        <w:rPr>
          <w:rFonts w:ascii="Times New Roman" w:hAnsi="Times New Roman"/>
          <w:b/>
          <w:bCs/>
          <w:sz w:val="28"/>
          <w:szCs w:val="28"/>
        </w:rPr>
        <w:t>Лензон, В. М.</w:t>
      </w:r>
      <w:r w:rsidRPr="00D321A3">
        <w:rPr>
          <w:rFonts w:ascii="Times New Roman" w:hAnsi="Times New Roman"/>
          <w:sz w:val="28"/>
          <w:szCs w:val="28"/>
        </w:rPr>
        <w:br/>
        <w:t>   Музыкальный анализ в профессиональной подготовке режиссера : Учеб.пособие для студентов вузов / В. М. Лензон ; Моск. гос. ун-т культуры. - 2-е изд. - М., 1998. - 240 с. - Библиогр. с.239-240. - 22-. </w:t>
      </w:r>
    </w:p>
    <w:p w:rsidR="00F36921" w:rsidRPr="00D321A3" w:rsidRDefault="00F36921" w:rsidP="001E6D08">
      <w:pPr>
        <w:pStyle w:val="12"/>
        <w:numPr>
          <w:ilvl w:val="0"/>
          <w:numId w:val="44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321A3">
        <w:rPr>
          <w:rFonts w:ascii="Times New Roman" w:hAnsi="Times New Roman"/>
          <w:b/>
          <w:bCs/>
          <w:sz w:val="28"/>
          <w:szCs w:val="28"/>
        </w:rPr>
        <w:lastRenderedPageBreak/>
        <w:t>Тюлин, Ю. Н.</w:t>
      </w:r>
      <w:r w:rsidRPr="00D321A3">
        <w:rPr>
          <w:rFonts w:ascii="Times New Roman" w:hAnsi="Times New Roman"/>
          <w:sz w:val="28"/>
          <w:szCs w:val="28"/>
        </w:rPr>
        <w:br/>
        <w:t>   Строение музыкальной речи [Текст] / Ю. Н. Тюлин. - Л. :Музгиз, 1962. - 208 с. : нот. - (В помощь педагогу- музыканту). - 0-56 ; 50-. </w:t>
      </w:r>
    </w:p>
    <w:p w:rsidR="00F36921" w:rsidRPr="005F41C0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 xml:space="preserve">Семинар № 14 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Тема: « .Особенности вокального цикла</w:t>
      </w:r>
      <w:r>
        <w:rPr>
          <w:b/>
          <w:sz w:val="28"/>
          <w:szCs w:val="28"/>
        </w:rPr>
        <w:t>»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F36921" w:rsidRDefault="00F36921" w:rsidP="001E6D08">
      <w:pPr>
        <w:pStyle w:val="12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4A8F">
        <w:rPr>
          <w:rFonts w:ascii="Times New Roman" w:hAnsi="Times New Roman"/>
          <w:sz w:val="28"/>
          <w:szCs w:val="28"/>
        </w:rPr>
        <w:t>Изучить возможности вокального цикла</w:t>
      </w:r>
    </w:p>
    <w:p w:rsidR="00F36921" w:rsidRDefault="00F36921" w:rsidP="00F36921">
      <w:pPr>
        <w:pStyle w:val="12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54A8F">
        <w:rPr>
          <w:rFonts w:ascii="Times New Roman" w:hAnsi="Times New Roman"/>
          <w:b/>
          <w:sz w:val="28"/>
          <w:szCs w:val="28"/>
        </w:rPr>
        <w:t>Задачи семинара</w:t>
      </w:r>
    </w:p>
    <w:p w:rsidR="00F36921" w:rsidRDefault="00F36921" w:rsidP="001E6D08">
      <w:pPr>
        <w:pStyle w:val="12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4A8F">
        <w:rPr>
          <w:rFonts w:ascii="Times New Roman" w:hAnsi="Times New Roman"/>
          <w:sz w:val="28"/>
          <w:szCs w:val="28"/>
        </w:rPr>
        <w:t>Изучить особенности циклических произведений</w:t>
      </w:r>
    </w:p>
    <w:p w:rsidR="00F36921" w:rsidRPr="00BB171C" w:rsidRDefault="00F36921" w:rsidP="001E6D08">
      <w:pPr>
        <w:pStyle w:val="12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драматургические принципы вокальных циклов</w:t>
      </w:r>
    </w:p>
    <w:p w:rsidR="00F36921" w:rsidRDefault="00F36921" w:rsidP="001E6D08">
      <w:pPr>
        <w:pStyle w:val="12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 анализировать вокальные циклы</w:t>
      </w:r>
    </w:p>
    <w:p w:rsidR="00F36921" w:rsidRDefault="00F36921" w:rsidP="00F36921">
      <w:pPr>
        <w:ind w:left="360"/>
        <w:jc w:val="both"/>
        <w:rPr>
          <w:b/>
          <w:sz w:val="28"/>
          <w:szCs w:val="28"/>
        </w:rPr>
      </w:pPr>
      <w:r w:rsidRPr="009D493C">
        <w:rPr>
          <w:b/>
          <w:sz w:val="28"/>
          <w:szCs w:val="28"/>
        </w:rPr>
        <w:t>Вопросы для обсуждения</w:t>
      </w:r>
    </w:p>
    <w:p w:rsidR="00F36921" w:rsidRDefault="00F36921" w:rsidP="001E6D08">
      <w:pPr>
        <w:pStyle w:val="12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93C">
        <w:rPr>
          <w:rFonts w:ascii="Times New Roman" w:hAnsi="Times New Roman"/>
          <w:sz w:val="28"/>
          <w:szCs w:val="28"/>
        </w:rPr>
        <w:t>Опред</w:t>
      </w:r>
      <w:r>
        <w:rPr>
          <w:rFonts w:ascii="Times New Roman" w:hAnsi="Times New Roman"/>
          <w:sz w:val="28"/>
          <w:szCs w:val="28"/>
        </w:rPr>
        <w:t>еление и понятие вокального цикл</w:t>
      </w:r>
      <w:r w:rsidRPr="009D493C">
        <w:rPr>
          <w:rFonts w:ascii="Times New Roman" w:hAnsi="Times New Roman"/>
          <w:sz w:val="28"/>
          <w:szCs w:val="28"/>
        </w:rPr>
        <w:t>а</w:t>
      </w:r>
    </w:p>
    <w:p w:rsidR="00F36921" w:rsidRDefault="00F36921" w:rsidP="001E6D08">
      <w:pPr>
        <w:pStyle w:val="12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Художественный смысл данного жанра</w:t>
      </w:r>
    </w:p>
    <w:p w:rsidR="00F36921" w:rsidRDefault="00F36921" w:rsidP="001E6D08">
      <w:pPr>
        <w:pStyle w:val="12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создания вокального цикла</w:t>
      </w:r>
    </w:p>
    <w:p w:rsidR="00F36921" w:rsidRDefault="00F36921" w:rsidP="001E6D08">
      <w:pPr>
        <w:pStyle w:val="12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Факторы объединения  различных произведений в вокальный цикл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 w:rsidRPr="001F3D69">
        <w:rPr>
          <w:b/>
          <w:sz w:val="28"/>
          <w:szCs w:val="28"/>
        </w:rPr>
        <w:t>Рекомендуемая литература</w:t>
      </w:r>
    </w:p>
    <w:p w:rsidR="00F36921" w:rsidRPr="001F3D69" w:rsidRDefault="00F36921" w:rsidP="001E6D08">
      <w:pPr>
        <w:pStyle w:val="12"/>
        <w:numPr>
          <w:ilvl w:val="0"/>
          <w:numId w:val="4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F3D69">
        <w:rPr>
          <w:rFonts w:ascii="Times New Roman" w:hAnsi="Times New Roman"/>
          <w:b/>
          <w:bCs/>
          <w:sz w:val="28"/>
          <w:szCs w:val="28"/>
        </w:rPr>
        <w:t>Бонфельд, М. Ш.</w:t>
      </w:r>
      <w:r w:rsidRPr="001F3D69">
        <w:rPr>
          <w:rFonts w:ascii="Times New Roman" w:hAnsi="Times New Roman"/>
          <w:sz w:val="28"/>
          <w:szCs w:val="28"/>
        </w:rPr>
        <w:br/>
        <w:t>   Анализ музыкальных произведений: Структуры тональной музыки : учеб.пособие : в 2 ч. Ч. 1 / М. Ш. Бонфельд. - М. :Владос, 2003. - 251, [2] c. - ISBN 5-691-01039-5. - ISBN 5-691-01040-9 : 105-. </w:t>
      </w:r>
    </w:p>
    <w:p w:rsidR="00F36921" w:rsidRPr="001F3D69" w:rsidRDefault="00F36921" w:rsidP="001E6D08">
      <w:pPr>
        <w:pStyle w:val="12"/>
        <w:numPr>
          <w:ilvl w:val="0"/>
          <w:numId w:val="4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F3D69">
        <w:rPr>
          <w:rFonts w:ascii="Times New Roman" w:hAnsi="Times New Roman"/>
          <w:b/>
          <w:bCs/>
          <w:sz w:val="28"/>
          <w:szCs w:val="28"/>
        </w:rPr>
        <w:t>Ройтерштейн, М. И.</w:t>
      </w:r>
      <w:r w:rsidRPr="001F3D69">
        <w:rPr>
          <w:rFonts w:ascii="Times New Roman" w:hAnsi="Times New Roman"/>
          <w:sz w:val="28"/>
          <w:szCs w:val="28"/>
        </w:rPr>
        <w:br/>
        <w:t>   Основы музыкального анализа : [Учеб.для пед. вузов] / М. И. Ройтерштейн. - М. : ВЛАДОС, 2001. - 111, [1] с. : нот. - (Учеб.для вузов). - Библиогр.: л.112. - ISBN 5-691-00472-7 : 32-. </w:t>
      </w:r>
    </w:p>
    <w:p w:rsidR="00F36921" w:rsidRPr="001F3D69" w:rsidRDefault="00F36921" w:rsidP="001E6D08">
      <w:pPr>
        <w:pStyle w:val="12"/>
        <w:numPr>
          <w:ilvl w:val="0"/>
          <w:numId w:val="4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F3D69">
        <w:rPr>
          <w:rFonts w:ascii="Times New Roman" w:hAnsi="Times New Roman"/>
          <w:b/>
          <w:bCs/>
          <w:sz w:val="28"/>
          <w:szCs w:val="28"/>
        </w:rPr>
        <w:t>Тюлин, Ю. Н.</w:t>
      </w:r>
      <w:r w:rsidRPr="001F3D69">
        <w:rPr>
          <w:rFonts w:ascii="Times New Roman" w:hAnsi="Times New Roman"/>
          <w:sz w:val="28"/>
          <w:szCs w:val="28"/>
        </w:rPr>
        <w:br/>
        <w:t>   Строение музыкальной речи [Текст] / Ю. Н. Тюлин. - Л. :Музгиз, 1962. - 208 с. : нот. - (В помощь педагогу- музыканту). - 0-56 ; 50-. </w:t>
      </w:r>
    </w:p>
    <w:p w:rsidR="00F36921" w:rsidRPr="009D493C" w:rsidRDefault="00F36921" w:rsidP="00F36921">
      <w:pPr>
        <w:ind w:left="360"/>
        <w:jc w:val="both"/>
        <w:rPr>
          <w:sz w:val="28"/>
          <w:szCs w:val="28"/>
        </w:rPr>
      </w:pPr>
    </w:p>
    <w:p w:rsidR="00F36921" w:rsidRPr="005F41C0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Семинар № 15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Тема: «Разновидности контрастно – составных форм»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F36921" w:rsidRDefault="00F36921" w:rsidP="001E6D08">
      <w:pPr>
        <w:pStyle w:val="12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1BEC">
        <w:rPr>
          <w:rFonts w:ascii="Times New Roman" w:hAnsi="Times New Roman"/>
          <w:sz w:val="28"/>
          <w:szCs w:val="28"/>
        </w:rPr>
        <w:t>Освоить строение контрастно – составной формы</w:t>
      </w:r>
    </w:p>
    <w:p w:rsidR="00F36921" w:rsidRDefault="00F36921" w:rsidP="00F3692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Задачи семинара:</w:t>
      </w:r>
    </w:p>
    <w:p w:rsidR="00F36921" w:rsidRDefault="00F36921" w:rsidP="001E6D08">
      <w:pPr>
        <w:pStyle w:val="12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 анализировать  контрастно – составную форму</w:t>
      </w:r>
    </w:p>
    <w:p w:rsidR="00F36921" w:rsidRDefault="00F36921" w:rsidP="001E6D08">
      <w:pPr>
        <w:pStyle w:val="12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разновидности данной формы</w:t>
      </w:r>
    </w:p>
    <w:p w:rsidR="00F36921" w:rsidRPr="00CF6F83" w:rsidRDefault="00F36921" w:rsidP="00F36921">
      <w:pPr>
        <w:pStyle w:val="12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36921" w:rsidRPr="00CF6F83" w:rsidRDefault="00F36921" w:rsidP="00F36921">
      <w:pPr>
        <w:pStyle w:val="12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6F83">
        <w:rPr>
          <w:rFonts w:ascii="Times New Roman" w:hAnsi="Times New Roman"/>
          <w:b/>
          <w:sz w:val="28"/>
          <w:szCs w:val="28"/>
        </w:rPr>
        <w:t>Вопросы для обсуждения</w:t>
      </w:r>
    </w:p>
    <w:p w:rsidR="00F36921" w:rsidRPr="00CF6F83" w:rsidRDefault="00F36921" w:rsidP="001E6D08">
      <w:pPr>
        <w:pStyle w:val="12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CF6F83">
        <w:rPr>
          <w:rFonts w:ascii="Times New Roman" w:eastAsia="Times New Roman" w:hAnsi="Times New Roman"/>
          <w:sz w:val="28"/>
          <w:szCs w:val="28"/>
        </w:rPr>
        <w:t>Виды связей между частями контрастно – составной формы</w:t>
      </w:r>
      <w:r w:rsidRPr="00CF6F83">
        <w:rPr>
          <w:rFonts w:ascii="Times New Roman" w:eastAsia="Times New Roman" w:hAnsi="Times New Roman"/>
          <w:sz w:val="28"/>
          <w:szCs w:val="28"/>
        </w:rPr>
        <w:br/>
      </w:r>
    </w:p>
    <w:p w:rsidR="00F36921" w:rsidRPr="00CF6F83" w:rsidRDefault="00F36921" w:rsidP="001E6D08">
      <w:pPr>
        <w:pStyle w:val="12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F6F83">
        <w:rPr>
          <w:rFonts w:ascii="Times New Roman" w:hAnsi="Times New Roman"/>
          <w:sz w:val="28"/>
          <w:szCs w:val="28"/>
        </w:rPr>
        <w:t>Область применения контрастно – составных форм</w:t>
      </w:r>
    </w:p>
    <w:p w:rsidR="00F36921" w:rsidRDefault="00F36921" w:rsidP="001E6D08">
      <w:pPr>
        <w:pStyle w:val="12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контр</w:t>
      </w:r>
      <w:r w:rsidRPr="00CF6F83">
        <w:rPr>
          <w:rFonts w:ascii="Times New Roman" w:hAnsi="Times New Roman"/>
          <w:sz w:val="28"/>
          <w:szCs w:val="28"/>
        </w:rPr>
        <w:t>астно – составной формы</w:t>
      </w:r>
    </w:p>
    <w:p w:rsidR="00F36921" w:rsidRDefault="00F36921" w:rsidP="00F36921">
      <w:pPr>
        <w:pStyle w:val="12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  <w:r w:rsidRPr="00CF6F83"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:rsidR="00F36921" w:rsidRPr="00CF6F83" w:rsidRDefault="00F36921" w:rsidP="001E6D08">
      <w:pPr>
        <w:pStyle w:val="12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6F83">
        <w:rPr>
          <w:rFonts w:ascii="Times New Roman" w:hAnsi="Times New Roman"/>
          <w:b/>
          <w:bCs/>
          <w:sz w:val="28"/>
          <w:szCs w:val="28"/>
        </w:rPr>
        <w:lastRenderedPageBreak/>
        <w:t>Козлов, П. Г.</w:t>
      </w:r>
      <w:r w:rsidRPr="00CF6F83">
        <w:rPr>
          <w:rFonts w:ascii="Times New Roman" w:hAnsi="Times New Roman"/>
          <w:sz w:val="28"/>
          <w:szCs w:val="28"/>
        </w:rPr>
        <w:br/>
        <w:t>   Анализ музыкальных произведений [Текст] : учебник для культ.- просвет. училищ / П. Г. Козлов. - М. : Просвещение, 1968. - 148 с. : нот.ил. - 0-17. </w:t>
      </w:r>
    </w:p>
    <w:p w:rsidR="00F36921" w:rsidRPr="00CF6F83" w:rsidRDefault="00F36921" w:rsidP="001E6D08">
      <w:pPr>
        <w:pStyle w:val="12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6F83">
        <w:rPr>
          <w:rFonts w:ascii="Times New Roman" w:hAnsi="Times New Roman"/>
          <w:b/>
          <w:bCs/>
          <w:sz w:val="28"/>
          <w:szCs w:val="28"/>
        </w:rPr>
        <w:t>Мазель, Л. А.</w:t>
      </w:r>
      <w:r w:rsidRPr="00CF6F83"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[учеб.пособ. для муз. вузов] / Л. А. Мазель. - 3 изд. - М. : Музыка, 1986. - 527, [1] с. : нот. ил. - Библиогр.: с.514-515. - 2-</w:t>
      </w:r>
    </w:p>
    <w:p w:rsidR="00F36921" w:rsidRPr="00CF6F83" w:rsidRDefault="00F36921" w:rsidP="001E6D08">
      <w:pPr>
        <w:pStyle w:val="12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6F83">
        <w:rPr>
          <w:rFonts w:ascii="Times New Roman" w:hAnsi="Times New Roman"/>
          <w:sz w:val="28"/>
          <w:szCs w:val="28"/>
        </w:rPr>
        <w:t>. </w:t>
      </w:r>
      <w:r w:rsidRPr="00CF6F83">
        <w:rPr>
          <w:rFonts w:ascii="Times New Roman" w:hAnsi="Times New Roman"/>
          <w:b/>
          <w:bCs/>
          <w:sz w:val="28"/>
          <w:szCs w:val="28"/>
        </w:rPr>
        <w:t>Цуккерман, В. А.</w:t>
      </w:r>
      <w:r w:rsidRPr="00CF6F83">
        <w:rPr>
          <w:rFonts w:ascii="Times New Roman" w:hAnsi="Times New Roman"/>
          <w:sz w:val="28"/>
          <w:szCs w:val="28"/>
        </w:rPr>
        <w:br/>
        <w:t>   Анализ музыкальных произведений. Сложные формы [Текст] : учеб.для муз. вузов / В. А. Цуккерман. - М. : Музыка, 1984. - 214 c. </w:t>
      </w:r>
    </w:p>
    <w:p w:rsidR="00F36921" w:rsidRPr="00CF6F83" w:rsidRDefault="00F36921" w:rsidP="00F36921">
      <w:pPr>
        <w:jc w:val="both"/>
        <w:rPr>
          <w:b/>
          <w:sz w:val="28"/>
          <w:szCs w:val="28"/>
        </w:rPr>
      </w:pPr>
    </w:p>
    <w:p w:rsidR="00F36921" w:rsidRPr="005F41C0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Семинар № 16.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Тема: «Сонатно-циклическая форма»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F36921" w:rsidRPr="004B4F0D" w:rsidRDefault="00F36921" w:rsidP="001E6D08">
      <w:pPr>
        <w:pStyle w:val="12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4F0D">
        <w:rPr>
          <w:rFonts w:ascii="Times New Roman" w:hAnsi="Times New Roman"/>
          <w:sz w:val="28"/>
          <w:szCs w:val="28"/>
        </w:rPr>
        <w:t>Знакомство с сонатно  симфоническим циклом</w:t>
      </w:r>
    </w:p>
    <w:p w:rsidR="00F36921" w:rsidRDefault="00F36921" w:rsidP="00F36921">
      <w:pPr>
        <w:pStyle w:val="12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 семинара</w:t>
      </w:r>
    </w:p>
    <w:p w:rsidR="00F36921" w:rsidRDefault="00F36921" w:rsidP="001E6D08">
      <w:pPr>
        <w:pStyle w:val="12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4F0D">
        <w:rPr>
          <w:rFonts w:ascii="Times New Roman" w:hAnsi="Times New Roman"/>
          <w:sz w:val="28"/>
          <w:szCs w:val="28"/>
        </w:rPr>
        <w:t>Освоить философскую концепцию данного цикла</w:t>
      </w:r>
    </w:p>
    <w:p w:rsidR="00F36921" w:rsidRDefault="00F36921" w:rsidP="001E6D08">
      <w:pPr>
        <w:pStyle w:val="12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на слух классический сонатно – симфонический цикл</w:t>
      </w:r>
    </w:p>
    <w:p w:rsidR="00F36921" w:rsidRDefault="00F36921" w:rsidP="00F36921">
      <w:pPr>
        <w:pStyle w:val="12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B4F0D">
        <w:rPr>
          <w:rFonts w:ascii="Times New Roman" w:hAnsi="Times New Roman"/>
          <w:b/>
          <w:sz w:val="28"/>
          <w:szCs w:val="28"/>
        </w:rPr>
        <w:t>Вопросы для обсуждения</w:t>
      </w:r>
    </w:p>
    <w:p w:rsidR="00F36921" w:rsidRDefault="00F36921" w:rsidP="001E6D08">
      <w:pPr>
        <w:pStyle w:val="12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171C">
        <w:rPr>
          <w:rFonts w:ascii="Times New Roman" w:hAnsi="Times New Roman"/>
          <w:sz w:val="28"/>
          <w:szCs w:val="28"/>
        </w:rPr>
        <w:t>Строение классической сонаты и симфонии</w:t>
      </w:r>
    </w:p>
    <w:p w:rsidR="00F36921" w:rsidRDefault="00F36921" w:rsidP="001E6D08">
      <w:pPr>
        <w:pStyle w:val="12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данного цикла в период романтизма</w:t>
      </w:r>
    </w:p>
    <w:p w:rsidR="00F36921" w:rsidRDefault="00F36921" w:rsidP="001E6D08">
      <w:pPr>
        <w:pStyle w:val="12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Сонатно – симфонический цикл 20 века</w:t>
      </w:r>
    </w:p>
    <w:p w:rsidR="00F36921" w:rsidRDefault="00F36921" w:rsidP="001E6D08">
      <w:pPr>
        <w:pStyle w:val="12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Тональное и темповое соотношение частей данного цикла</w:t>
      </w:r>
    </w:p>
    <w:p w:rsidR="00F36921" w:rsidRDefault="00F36921" w:rsidP="001E6D08">
      <w:pPr>
        <w:pStyle w:val="12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Музыкальные формы частей сонатно–симфонического цикла</w:t>
      </w:r>
    </w:p>
    <w:p w:rsidR="00F36921" w:rsidRDefault="00F36921" w:rsidP="00F36921">
      <w:pPr>
        <w:ind w:left="720"/>
        <w:jc w:val="both"/>
        <w:rPr>
          <w:b/>
          <w:sz w:val="28"/>
          <w:szCs w:val="28"/>
        </w:rPr>
      </w:pPr>
      <w:r w:rsidRPr="00BB171C">
        <w:rPr>
          <w:b/>
          <w:sz w:val="28"/>
          <w:szCs w:val="28"/>
        </w:rPr>
        <w:t>Рекомендуемая литература</w:t>
      </w:r>
      <w:r>
        <w:rPr>
          <w:b/>
          <w:sz w:val="28"/>
          <w:szCs w:val="28"/>
        </w:rPr>
        <w:t>:</w:t>
      </w:r>
    </w:p>
    <w:p w:rsidR="00F36921" w:rsidRPr="00BB171C" w:rsidRDefault="00F36921" w:rsidP="001E6D08">
      <w:pPr>
        <w:pStyle w:val="12"/>
        <w:numPr>
          <w:ilvl w:val="0"/>
          <w:numId w:val="5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B171C">
        <w:rPr>
          <w:rFonts w:ascii="Times New Roman" w:hAnsi="Times New Roman"/>
          <w:b/>
          <w:bCs/>
          <w:sz w:val="28"/>
          <w:szCs w:val="28"/>
        </w:rPr>
        <w:t>Холопова, Валентина Николаевна.</w:t>
      </w:r>
      <w:r w:rsidRPr="00BB171C">
        <w:rPr>
          <w:rFonts w:ascii="Times New Roman" w:hAnsi="Times New Roman"/>
          <w:sz w:val="28"/>
          <w:szCs w:val="28"/>
        </w:rPr>
        <w:br/>
        <w:t>   Теория музыки [Электронный ресурс] : [учеб.пособие] / Холопова Валентина Николаевна. - Москва :Планета музыки, 2010. - 367, [1] с. - (Учебники для вузов.Специальная литература). - Библиогр.: с. 365-366. - ISBN 978-5-8114-0406-3 : 380,08. </w:t>
      </w:r>
    </w:p>
    <w:p w:rsidR="00F36921" w:rsidRPr="00BB171C" w:rsidRDefault="00F36921" w:rsidP="001E6D08">
      <w:pPr>
        <w:pStyle w:val="12"/>
        <w:numPr>
          <w:ilvl w:val="0"/>
          <w:numId w:val="5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B171C">
        <w:rPr>
          <w:rFonts w:ascii="Times New Roman" w:hAnsi="Times New Roman"/>
          <w:b/>
          <w:bCs/>
          <w:sz w:val="28"/>
          <w:szCs w:val="28"/>
        </w:rPr>
        <w:t>Ручьевская, Е. А.</w:t>
      </w:r>
      <w:r w:rsidRPr="00BB171C">
        <w:rPr>
          <w:rFonts w:ascii="Times New Roman" w:hAnsi="Times New Roman"/>
          <w:sz w:val="28"/>
          <w:szCs w:val="28"/>
        </w:rPr>
        <w:br/>
        <w:t>   Классическая музыкальная форма : Учеб.по анализу / Е. А. Ручьевская. - СПб. : Композитор, 1998. - 265, [2] с. : нот. - Библиогр.: с.258-265. - ISBN 5-7379-0049-5 : 73-. </w:t>
      </w:r>
    </w:p>
    <w:p w:rsidR="00F36921" w:rsidRPr="00BB171C" w:rsidRDefault="00F36921" w:rsidP="001E6D08">
      <w:pPr>
        <w:pStyle w:val="12"/>
        <w:numPr>
          <w:ilvl w:val="0"/>
          <w:numId w:val="5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B171C">
        <w:rPr>
          <w:rFonts w:ascii="Times New Roman" w:hAnsi="Times New Roman"/>
          <w:b/>
          <w:bCs/>
          <w:sz w:val="28"/>
          <w:szCs w:val="28"/>
        </w:rPr>
        <w:t>Козлов, П. Г.</w:t>
      </w:r>
      <w:r w:rsidRPr="00BB171C">
        <w:rPr>
          <w:rFonts w:ascii="Times New Roman" w:hAnsi="Times New Roman"/>
          <w:sz w:val="28"/>
          <w:szCs w:val="28"/>
        </w:rPr>
        <w:br/>
        <w:t>   Анализ музыкальных произведений [Текст] : учебник для культ.- просвет. училищ / П. Г. Козлов. - М. : Просвещение, 1968. - 148 с. : нот.ил. - 0-17. </w:t>
      </w:r>
    </w:p>
    <w:p w:rsidR="00F36921" w:rsidRPr="00BB171C" w:rsidRDefault="00F36921" w:rsidP="001E6D08">
      <w:pPr>
        <w:pStyle w:val="12"/>
        <w:numPr>
          <w:ilvl w:val="0"/>
          <w:numId w:val="53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B171C">
        <w:rPr>
          <w:rFonts w:ascii="Times New Roman" w:hAnsi="Times New Roman"/>
          <w:b/>
          <w:bCs/>
          <w:sz w:val="28"/>
          <w:szCs w:val="28"/>
        </w:rPr>
        <w:t>Мазель, Л. А.</w:t>
      </w:r>
      <w:r w:rsidRPr="00BB171C"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[учеб.пособ. для муз. вузов] / Л. А. Мазель. - 3 изд. - М. : Музыка, 1986. - 527, [1] с. : нот. ил. - Библиогр.: с.514-515. - 2-. </w:t>
      </w:r>
    </w:p>
    <w:p w:rsidR="00F36921" w:rsidRPr="00BB171C" w:rsidRDefault="00F36921" w:rsidP="00F36921">
      <w:pPr>
        <w:rPr>
          <w:b/>
          <w:sz w:val="28"/>
          <w:szCs w:val="28"/>
        </w:rPr>
      </w:pPr>
    </w:p>
    <w:p w:rsidR="00F36921" w:rsidRPr="005F41C0" w:rsidRDefault="00F36921" w:rsidP="00F36921">
      <w:pPr>
        <w:jc w:val="both"/>
        <w:rPr>
          <w:b/>
          <w:sz w:val="28"/>
          <w:szCs w:val="28"/>
        </w:rPr>
      </w:pPr>
    </w:p>
    <w:p w:rsidR="00F36921" w:rsidRPr="005F41C0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Семинар № 17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Тема: «</w:t>
      </w:r>
      <w:r>
        <w:rPr>
          <w:b/>
          <w:sz w:val="28"/>
          <w:szCs w:val="28"/>
        </w:rPr>
        <w:t>Принципы формообразова</w:t>
      </w:r>
      <w:r w:rsidRPr="005F41C0">
        <w:rPr>
          <w:b/>
          <w:sz w:val="28"/>
          <w:szCs w:val="28"/>
        </w:rPr>
        <w:t>ния в опере»</w:t>
      </w:r>
    </w:p>
    <w:p w:rsidR="00F36921" w:rsidRDefault="00F36921" w:rsidP="00F369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F36921" w:rsidRDefault="00F36921" w:rsidP="001E6D08">
      <w:pPr>
        <w:pStyle w:val="12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6B0">
        <w:rPr>
          <w:rFonts w:ascii="Times New Roman" w:hAnsi="Times New Roman"/>
          <w:sz w:val="28"/>
          <w:szCs w:val="28"/>
        </w:rPr>
        <w:t>Ознакомление с формообразованием в опере</w:t>
      </w:r>
    </w:p>
    <w:p w:rsidR="00F36921" w:rsidRDefault="00F36921" w:rsidP="00F36921">
      <w:pPr>
        <w:ind w:left="360"/>
        <w:jc w:val="both"/>
        <w:rPr>
          <w:b/>
          <w:sz w:val="28"/>
          <w:szCs w:val="28"/>
        </w:rPr>
      </w:pPr>
      <w:r w:rsidRPr="00E036B0">
        <w:rPr>
          <w:b/>
          <w:sz w:val="28"/>
          <w:szCs w:val="28"/>
        </w:rPr>
        <w:t>Задачи семинара:</w:t>
      </w:r>
    </w:p>
    <w:p w:rsidR="00F36921" w:rsidRPr="00E036B0" w:rsidRDefault="00F36921" w:rsidP="001E6D08">
      <w:pPr>
        <w:pStyle w:val="12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6B0">
        <w:rPr>
          <w:rFonts w:ascii="Times New Roman" w:hAnsi="Times New Roman"/>
          <w:sz w:val="28"/>
          <w:szCs w:val="28"/>
        </w:rPr>
        <w:t>Освоить оперные формы</w:t>
      </w:r>
    </w:p>
    <w:p w:rsidR="00F36921" w:rsidRDefault="00F36921" w:rsidP="001E6D08">
      <w:pPr>
        <w:pStyle w:val="12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36B0">
        <w:rPr>
          <w:rFonts w:ascii="Times New Roman" w:hAnsi="Times New Roman"/>
          <w:sz w:val="28"/>
          <w:szCs w:val="28"/>
        </w:rPr>
        <w:t>Ознакомиться с типологией опер</w:t>
      </w:r>
    </w:p>
    <w:p w:rsidR="00F36921" w:rsidRDefault="00F36921" w:rsidP="00F36921">
      <w:pPr>
        <w:pStyle w:val="12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036B0">
        <w:rPr>
          <w:rFonts w:ascii="Times New Roman" w:hAnsi="Times New Roman"/>
          <w:b/>
          <w:sz w:val="28"/>
          <w:szCs w:val="28"/>
        </w:rPr>
        <w:t>Вопросы для обсуждения</w:t>
      </w:r>
    </w:p>
    <w:p w:rsidR="00F36921" w:rsidRPr="00E036B0" w:rsidRDefault="00F36921" w:rsidP="001E6D08">
      <w:pPr>
        <w:pStyle w:val="12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Жанровая типология опер</w:t>
      </w:r>
    </w:p>
    <w:p w:rsidR="00F36921" w:rsidRPr="00E036B0" w:rsidRDefault="00F36921" w:rsidP="001E6D08">
      <w:pPr>
        <w:pStyle w:val="12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Музыкальные формы крупных частей оперы</w:t>
      </w:r>
    </w:p>
    <w:p w:rsidR="00F36921" w:rsidRPr="00DB118C" w:rsidRDefault="00F36921" w:rsidP="001E6D08">
      <w:pPr>
        <w:pStyle w:val="12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Сольные,хоровые, инструментальные номера в опере</w:t>
      </w:r>
    </w:p>
    <w:p w:rsidR="00F36921" w:rsidRDefault="00F36921" w:rsidP="00F36921">
      <w:pPr>
        <w:ind w:left="720"/>
        <w:jc w:val="both"/>
        <w:rPr>
          <w:b/>
          <w:sz w:val="28"/>
          <w:szCs w:val="28"/>
        </w:rPr>
      </w:pPr>
      <w:r w:rsidRPr="00DB118C">
        <w:rPr>
          <w:b/>
          <w:sz w:val="28"/>
          <w:szCs w:val="28"/>
        </w:rPr>
        <w:t>Рекомендуемая литература</w:t>
      </w:r>
    </w:p>
    <w:p w:rsidR="00F36921" w:rsidRPr="0096038D" w:rsidRDefault="00F36921" w:rsidP="00F36921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96038D">
        <w:rPr>
          <w:b/>
          <w:bCs/>
          <w:sz w:val="28"/>
          <w:szCs w:val="28"/>
        </w:rPr>
        <w:t>Тюлин, Ю. Н.</w:t>
      </w:r>
      <w:r w:rsidRPr="0096038D">
        <w:rPr>
          <w:sz w:val="28"/>
          <w:szCs w:val="28"/>
        </w:rPr>
        <w:br/>
        <w:t>   Строение музыкальной речи [Текст] / Ю. Н. Тюлин. - Л. :Музгиз, 1962. - 208 с. : нот. - (В помощь педагогу- музыканту). - 0-56 ; 50-. </w:t>
      </w:r>
    </w:p>
    <w:p w:rsidR="00F36921" w:rsidRPr="0096038D" w:rsidRDefault="00F36921" w:rsidP="00F36921">
      <w:pPr>
        <w:rPr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Pr="0096038D">
        <w:rPr>
          <w:b/>
          <w:bCs/>
          <w:sz w:val="28"/>
          <w:szCs w:val="28"/>
        </w:rPr>
        <w:t>Цуккерман, В. А.</w:t>
      </w:r>
      <w:r w:rsidRPr="0096038D">
        <w:rPr>
          <w:sz w:val="28"/>
          <w:szCs w:val="28"/>
        </w:rPr>
        <w:br/>
        <w:t>   Анализ музыкальных произведений. Сложные формы [Текст] : учеб.для муз. вузов / В. А. Цуккерман. - М. : Музыка, 1984. - 214 c. </w:t>
      </w:r>
    </w:p>
    <w:p w:rsidR="00F36921" w:rsidRPr="0096038D" w:rsidRDefault="00F36921" w:rsidP="00F36921">
      <w:pPr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96038D">
        <w:rPr>
          <w:b/>
          <w:bCs/>
          <w:sz w:val="28"/>
          <w:szCs w:val="28"/>
        </w:rPr>
        <w:t>Бонфельд, М. Ш.</w:t>
      </w:r>
      <w:r w:rsidRPr="0096038D">
        <w:rPr>
          <w:sz w:val="28"/>
          <w:szCs w:val="28"/>
        </w:rPr>
        <w:br/>
        <w:t>   Анализ музыкальных произведений: Структуры тональной музыки : учеб.пособие : в 2 ч. Ч. 1 / М. Ш. Бонфельд. - М. :Владос, 2003. - 251, [2] c. - ISBN 5-691-01039-5. - ISBN 5-691-01040-9 : 105-. </w:t>
      </w:r>
    </w:p>
    <w:p w:rsidR="00F36921" w:rsidRPr="0096038D" w:rsidRDefault="00F36921" w:rsidP="00F36921">
      <w:pPr>
        <w:rPr>
          <w:b/>
          <w:sz w:val="28"/>
          <w:szCs w:val="28"/>
        </w:rPr>
      </w:pPr>
    </w:p>
    <w:p w:rsidR="00F36921" w:rsidRPr="00E036B0" w:rsidRDefault="00F36921" w:rsidP="00F36921">
      <w:pPr>
        <w:jc w:val="both"/>
        <w:rPr>
          <w:b/>
          <w:sz w:val="28"/>
          <w:szCs w:val="20"/>
        </w:rPr>
      </w:pPr>
    </w:p>
    <w:p w:rsidR="00F36921" w:rsidRPr="005F41C0" w:rsidRDefault="00F36921" w:rsidP="00F36921">
      <w:pPr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Семинар № 18.</w:t>
      </w:r>
    </w:p>
    <w:p w:rsidR="00F36921" w:rsidRDefault="00F36921" w:rsidP="00F36921">
      <w:pPr>
        <w:rPr>
          <w:b/>
          <w:sz w:val="28"/>
          <w:szCs w:val="28"/>
        </w:rPr>
      </w:pPr>
      <w:r w:rsidRPr="005F41C0">
        <w:rPr>
          <w:b/>
          <w:sz w:val="28"/>
          <w:szCs w:val="28"/>
        </w:rPr>
        <w:t>Тема: « Структура балетного спектакля и его разновидности»</w:t>
      </w:r>
    </w:p>
    <w:p w:rsidR="00F36921" w:rsidRDefault="00F36921" w:rsidP="00F36921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F36921" w:rsidRPr="0096038D" w:rsidRDefault="00F36921" w:rsidP="001E6D08">
      <w:pPr>
        <w:pStyle w:val="12"/>
        <w:numPr>
          <w:ilvl w:val="0"/>
          <w:numId w:val="56"/>
        </w:numPr>
        <w:rPr>
          <w:rFonts w:ascii="Times New Roman" w:hAnsi="Times New Roman"/>
          <w:sz w:val="28"/>
          <w:szCs w:val="28"/>
        </w:rPr>
      </w:pPr>
      <w:r w:rsidRPr="0096038D">
        <w:rPr>
          <w:rFonts w:ascii="Times New Roman" w:hAnsi="Times New Roman"/>
          <w:sz w:val="28"/>
          <w:szCs w:val="28"/>
        </w:rPr>
        <w:t>Ознакомление с формообразованием в балете</w:t>
      </w:r>
    </w:p>
    <w:p w:rsidR="00F36921" w:rsidRDefault="00F36921" w:rsidP="00F36921">
      <w:pPr>
        <w:pStyle w:val="12"/>
        <w:spacing w:after="0" w:line="240" w:lineRule="auto"/>
        <w:ind w:left="1040"/>
        <w:jc w:val="both"/>
        <w:rPr>
          <w:rFonts w:ascii="Times New Roman" w:hAnsi="Times New Roman"/>
          <w:sz w:val="28"/>
          <w:szCs w:val="28"/>
        </w:rPr>
      </w:pPr>
    </w:p>
    <w:p w:rsidR="00F36921" w:rsidRDefault="00F36921" w:rsidP="00F36921">
      <w:pPr>
        <w:jc w:val="both"/>
        <w:rPr>
          <w:b/>
          <w:sz w:val="28"/>
          <w:szCs w:val="28"/>
        </w:rPr>
      </w:pPr>
      <w:r w:rsidRPr="0096038D">
        <w:rPr>
          <w:b/>
          <w:sz w:val="28"/>
          <w:szCs w:val="28"/>
        </w:rPr>
        <w:t>Задачи семинара</w:t>
      </w:r>
      <w:r>
        <w:rPr>
          <w:b/>
          <w:sz w:val="28"/>
          <w:szCs w:val="28"/>
        </w:rPr>
        <w:t>:</w:t>
      </w:r>
    </w:p>
    <w:p w:rsidR="00F36921" w:rsidRDefault="00F36921" w:rsidP="001E6D08">
      <w:pPr>
        <w:pStyle w:val="12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особенности музыкально – хореографических форм балета</w:t>
      </w:r>
    </w:p>
    <w:p w:rsidR="00F36921" w:rsidRDefault="00F36921" w:rsidP="001E6D08">
      <w:pPr>
        <w:pStyle w:val="12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Освоить структуру балетного спектакля</w:t>
      </w:r>
    </w:p>
    <w:p w:rsidR="00F36921" w:rsidRPr="0096038D" w:rsidRDefault="00F36921" w:rsidP="001E6D08">
      <w:pPr>
        <w:pStyle w:val="12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Знать  драматургические  планы балетного спектакля. </w:t>
      </w:r>
    </w:p>
    <w:p w:rsidR="00F36921" w:rsidRPr="002B75A6" w:rsidRDefault="00F36921" w:rsidP="00F36921">
      <w:pPr>
        <w:tabs>
          <w:tab w:val="left" w:pos="360"/>
        </w:tabs>
        <w:jc w:val="both"/>
        <w:rPr>
          <w:b/>
          <w:sz w:val="28"/>
        </w:rPr>
      </w:pPr>
    </w:p>
    <w:p w:rsidR="00F36921" w:rsidRPr="0096038D" w:rsidRDefault="00F36921" w:rsidP="00F36921">
      <w:pPr>
        <w:rPr>
          <w:b/>
          <w:sz w:val="28"/>
          <w:szCs w:val="28"/>
        </w:rPr>
      </w:pPr>
      <w:r w:rsidRPr="0096038D">
        <w:rPr>
          <w:b/>
          <w:sz w:val="28"/>
          <w:szCs w:val="28"/>
        </w:rPr>
        <w:t>Вопросы для обсуждения:</w:t>
      </w:r>
    </w:p>
    <w:p w:rsidR="00F36921" w:rsidRDefault="00F36921" w:rsidP="001E6D08">
      <w:pPr>
        <w:pStyle w:val="12"/>
        <w:numPr>
          <w:ilvl w:val="0"/>
          <w:numId w:val="5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возникновения балета</w:t>
      </w:r>
    </w:p>
    <w:p w:rsidR="00F36921" w:rsidRDefault="00F36921" w:rsidP="001E6D08">
      <w:pPr>
        <w:pStyle w:val="12"/>
        <w:numPr>
          <w:ilvl w:val="0"/>
          <w:numId w:val="5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Музыкально – хореографические формы балета</w:t>
      </w:r>
    </w:p>
    <w:p w:rsidR="00F36921" w:rsidRDefault="00F36921" w:rsidP="001E6D08">
      <w:pPr>
        <w:pStyle w:val="12"/>
        <w:numPr>
          <w:ilvl w:val="0"/>
          <w:numId w:val="5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балетов</w:t>
      </w:r>
    </w:p>
    <w:p w:rsidR="00F36921" w:rsidRDefault="00F36921" w:rsidP="001E6D08">
      <w:pPr>
        <w:pStyle w:val="12"/>
        <w:numPr>
          <w:ilvl w:val="0"/>
          <w:numId w:val="5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Классические и характерные танцы</w:t>
      </w:r>
    </w:p>
    <w:p w:rsidR="00F36921" w:rsidRDefault="00F36921" w:rsidP="00F36921">
      <w:pPr>
        <w:pStyle w:val="12"/>
        <w:rPr>
          <w:rFonts w:ascii="Times New Roman" w:hAnsi="Times New Roman"/>
          <w:sz w:val="28"/>
          <w:szCs w:val="28"/>
        </w:rPr>
      </w:pPr>
      <w:r w:rsidRPr="00484014">
        <w:rPr>
          <w:rFonts w:ascii="Times New Roman" w:hAnsi="Times New Roman"/>
          <w:b/>
          <w:sz w:val="28"/>
          <w:szCs w:val="28"/>
        </w:rPr>
        <w:t>Рекомендемая литература</w:t>
      </w:r>
      <w:r>
        <w:rPr>
          <w:rFonts w:ascii="Times New Roman" w:hAnsi="Times New Roman"/>
          <w:sz w:val="28"/>
          <w:szCs w:val="28"/>
        </w:rPr>
        <w:t>:</w:t>
      </w:r>
    </w:p>
    <w:p w:rsidR="00F36921" w:rsidRPr="00484014" w:rsidRDefault="00F36921" w:rsidP="001E6D08">
      <w:pPr>
        <w:pStyle w:val="12"/>
        <w:numPr>
          <w:ilvl w:val="0"/>
          <w:numId w:val="58"/>
        </w:numPr>
        <w:rPr>
          <w:rFonts w:ascii="Times New Roman" w:hAnsi="Times New Roman"/>
          <w:sz w:val="28"/>
          <w:szCs w:val="28"/>
        </w:rPr>
      </w:pPr>
      <w:r w:rsidRPr="00484014">
        <w:rPr>
          <w:rFonts w:ascii="Times New Roman" w:hAnsi="Times New Roman"/>
          <w:b/>
          <w:bCs/>
          <w:sz w:val="28"/>
          <w:szCs w:val="28"/>
        </w:rPr>
        <w:t>Козлов, П. Г.</w:t>
      </w:r>
      <w:r w:rsidRPr="00484014">
        <w:rPr>
          <w:rFonts w:ascii="Times New Roman" w:hAnsi="Times New Roman"/>
          <w:sz w:val="28"/>
          <w:szCs w:val="28"/>
        </w:rPr>
        <w:br/>
        <w:t xml:space="preserve">   Анализ музыкальных произведений [Текст] : учебник для культ.- </w:t>
      </w:r>
      <w:r w:rsidRPr="00484014">
        <w:rPr>
          <w:rFonts w:ascii="Times New Roman" w:hAnsi="Times New Roman"/>
          <w:sz w:val="28"/>
          <w:szCs w:val="28"/>
        </w:rPr>
        <w:lastRenderedPageBreak/>
        <w:t>просвет. училищ / П. Г. Козлов. - М. : Просвещение, 1968. - 148 с. : нот.ил. - 0-17. </w:t>
      </w:r>
    </w:p>
    <w:p w:rsidR="00F36921" w:rsidRPr="00484014" w:rsidRDefault="00F36921" w:rsidP="001E6D08">
      <w:pPr>
        <w:pStyle w:val="12"/>
        <w:numPr>
          <w:ilvl w:val="0"/>
          <w:numId w:val="58"/>
        </w:numPr>
        <w:rPr>
          <w:rFonts w:ascii="Times New Roman" w:hAnsi="Times New Roman"/>
          <w:sz w:val="28"/>
          <w:szCs w:val="28"/>
        </w:rPr>
      </w:pPr>
      <w:r w:rsidRPr="00484014">
        <w:rPr>
          <w:rFonts w:ascii="Times New Roman" w:hAnsi="Times New Roman"/>
          <w:b/>
          <w:bCs/>
          <w:sz w:val="28"/>
          <w:szCs w:val="28"/>
        </w:rPr>
        <w:t>Мазель, Л. А.</w:t>
      </w:r>
      <w:r w:rsidRPr="00484014"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[Текст] : [учеб.пособ. для муз. вузов] / Л. А. Мазель. - 3 изд. - М. : Музыка, 1986. - 527, [1] с. : нот. ил. - Библиогр.: с.514-515. - 2-. </w:t>
      </w:r>
    </w:p>
    <w:p w:rsidR="00F36921" w:rsidRDefault="00F36921" w:rsidP="001E6D08">
      <w:pPr>
        <w:pStyle w:val="12"/>
        <w:numPr>
          <w:ilvl w:val="0"/>
          <w:numId w:val="58"/>
        </w:numPr>
        <w:rPr>
          <w:rFonts w:ascii="Times New Roman" w:hAnsi="Times New Roman"/>
          <w:sz w:val="28"/>
          <w:szCs w:val="28"/>
        </w:rPr>
      </w:pPr>
      <w:r w:rsidRPr="00484014">
        <w:rPr>
          <w:rFonts w:ascii="Times New Roman" w:hAnsi="Times New Roman"/>
          <w:b/>
          <w:bCs/>
          <w:sz w:val="28"/>
          <w:szCs w:val="28"/>
        </w:rPr>
        <w:t>Цуккерман, В. А.</w:t>
      </w:r>
      <w:r w:rsidRPr="00484014">
        <w:rPr>
          <w:rFonts w:ascii="Times New Roman" w:hAnsi="Times New Roman"/>
          <w:sz w:val="28"/>
          <w:szCs w:val="28"/>
        </w:rPr>
        <w:br/>
        <w:t>   Анализ музыкальных произведений. Сложные формы [Текст] : учеб.для муз. вузов / В. А. Цуккерман. - М. : Музыка, 1984. - 214 c. </w:t>
      </w:r>
    </w:p>
    <w:p w:rsidR="00F36921" w:rsidRPr="00BF79E0" w:rsidRDefault="00BF79E0" w:rsidP="00BF79E0">
      <w:pPr>
        <w:tabs>
          <w:tab w:val="left" w:pos="1980"/>
          <w:tab w:val="left" w:pos="10800"/>
        </w:tabs>
        <w:rPr>
          <w:b/>
          <w:bCs/>
          <w:sz w:val="28"/>
        </w:rPr>
      </w:pPr>
      <w:bookmarkStart w:id="4" w:name="_Toc528600546"/>
      <w:bookmarkStart w:id="5" w:name="_GoBack"/>
      <w:bookmarkEnd w:id="5"/>
      <w:r w:rsidRPr="00BF79E0">
        <w:rPr>
          <w:b/>
          <w:sz w:val="28"/>
        </w:rPr>
        <w:t>Вопросы для зачета.</w:t>
      </w:r>
      <w:r w:rsidR="00F36921" w:rsidRPr="00BF79E0">
        <w:rPr>
          <w:b/>
          <w:sz w:val="32"/>
          <w:szCs w:val="20"/>
        </w:rPr>
        <w:t xml:space="preserve"> </w:t>
      </w:r>
    </w:p>
    <w:p w:rsidR="00F36921" w:rsidRPr="001444C9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D315E4">
        <w:rPr>
          <w:rFonts w:ascii="Times New Roman" w:eastAsia="Times New Roman" w:hAnsi="Times New Roman"/>
          <w:sz w:val="28"/>
          <w:szCs w:val="20"/>
        </w:rPr>
        <w:t>Предмет и задачи курса «Анализ музыкальных произведений»</w:t>
      </w:r>
      <w:r>
        <w:rPr>
          <w:rFonts w:ascii="Times New Roman" w:hAnsi="Times New Roman"/>
          <w:sz w:val="28"/>
        </w:rPr>
        <w:t>, его значение для деятельности звукорежиссера.</w:t>
      </w:r>
    </w:p>
    <w:p w:rsidR="00F36921" w:rsidRPr="001444C9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Происхождение классических музыкальных форм.</w:t>
      </w:r>
    </w:p>
    <w:p w:rsidR="00F36921" w:rsidRPr="001444C9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1444C9">
        <w:rPr>
          <w:rFonts w:ascii="Times New Roman" w:hAnsi="Times New Roman"/>
          <w:sz w:val="28"/>
        </w:rPr>
        <w:t xml:space="preserve">Роль взаимодействия искусств в становлении музыкальных форм. </w:t>
      </w:r>
    </w:p>
    <w:p w:rsidR="00F36921" w:rsidRPr="00D315E4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1444C9">
        <w:rPr>
          <w:rFonts w:ascii="Times New Roman" w:hAnsi="Times New Roman"/>
          <w:sz w:val="28"/>
        </w:rPr>
        <w:t>Проблемы целостного и ценностного анализ</w:t>
      </w:r>
      <w:r w:rsidRPr="001444C9">
        <w:rPr>
          <w:rFonts w:ascii="Times New Roman" w:eastAsia="Times New Roman" w:hAnsi="Times New Roman"/>
          <w:sz w:val="28"/>
          <w:szCs w:val="20"/>
        </w:rPr>
        <w:t>а</w:t>
      </w:r>
    </w:p>
    <w:p w:rsidR="00F36921" w:rsidRPr="004F2621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Многозначность трактовки категории жанра, роль контекста.</w:t>
      </w:r>
    </w:p>
    <w:p w:rsidR="00F36921" w:rsidRPr="004F2621" w:rsidRDefault="00F36921" w:rsidP="001E6D08">
      <w:pPr>
        <w:pStyle w:val="12"/>
        <w:numPr>
          <w:ilvl w:val="0"/>
          <w:numId w:val="64"/>
        </w:numPr>
        <w:jc w:val="both"/>
        <w:rPr>
          <w:rFonts w:ascii="Times New Roman" w:hAnsi="Times New Roman"/>
          <w:b/>
          <w:sz w:val="28"/>
        </w:rPr>
      </w:pPr>
      <w:r w:rsidRPr="004F2621">
        <w:rPr>
          <w:rFonts w:ascii="Times New Roman" w:hAnsi="Times New Roman"/>
          <w:sz w:val="28"/>
        </w:rPr>
        <w:t xml:space="preserve">Принципы жанровой классификации. </w:t>
      </w:r>
    </w:p>
    <w:p w:rsidR="00F36921" w:rsidRPr="004F2621" w:rsidRDefault="00F36921" w:rsidP="001E6D08">
      <w:pPr>
        <w:pStyle w:val="12"/>
        <w:numPr>
          <w:ilvl w:val="0"/>
          <w:numId w:val="64"/>
        </w:numPr>
        <w:jc w:val="both"/>
        <w:rPr>
          <w:rFonts w:ascii="Times New Roman" w:hAnsi="Times New Roman"/>
          <w:b/>
          <w:sz w:val="28"/>
        </w:rPr>
      </w:pPr>
      <w:r w:rsidRPr="004F2621">
        <w:rPr>
          <w:rFonts w:ascii="Times New Roman" w:hAnsi="Times New Roman"/>
          <w:sz w:val="28"/>
        </w:rPr>
        <w:t xml:space="preserve">Историческая эволюция жанра. </w:t>
      </w:r>
    </w:p>
    <w:p w:rsidR="00F36921" w:rsidRPr="004F2621" w:rsidRDefault="00F36921" w:rsidP="001E6D08">
      <w:pPr>
        <w:pStyle w:val="12"/>
        <w:numPr>
          <w:ilvl w:val="0"/>
          <w:numId w:val="64"/>
        </w:numPr>
        <w:jc w:val="both"/>
        <w:rPr>
          <w:rFonts w:ascii="Times New Roman" w:hAnsi="Times New Roman"/>
          <w:b/>
          <w:sz w:val="28"/>
        </w:rPr>
      </w:pPr>
      <w:r w:rsidRPr="004F2621">
        <w:rPr>
          <w:rFonts w:ascii="Times New Roman" w:hAnsi="Times New Roman"/>
          <w:sz w:val="28"/>
        </w:rPr>
        <w:t xml:space="preserve">Основные современные жанры в музыке: вокальные, инструментальные, музыкально-сценические. </w:t>
      </w:r>
    </w:p>
    <w:p w:rsidR="00F36921" w:rsidRPr="004F2621" w:rsidRDefault="00F36921" w:rsidP="001E6D08">
      <w:pPr>
        <w:pStyle w:val="12"/>
        <w:numPr>
          <w:ilvl w:val="0"/>
          <w:numId w:val="64"/>
        </w:numPr>
        <w:jc w:val="both"/>
        <w:rPr>
          <w:rFonts w:ascii="Times New Roman" w:hAnsi="Times New Roman"/>
          <w:b/>
          <w:sz w:val="28"/>
        </w:rPr>
      </w:pPr>
      <w:r w:rsidRPr="004F2621">
        <w:rPr>
          <w:rFonts w:ascii="Times New Roman" w:hAnsi="Times New Roman"/>
          <w:sz w:val="28"/>
        </w:rPr>
        <w:t xml:space="preserve">Понятия «портрет жанра» и «память жанра». Их роль в восприятии музыки. </w:t>
      </w:r>
    </w:p>
    <w:p w:rsidR="00F36921" w:rsidRPr="00B74A5B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Основные критерии категории «стиль»</w:t>
      </w:r>
    </w:p>
    <w:p w:rsidR="00F36921" w:rsidRPr="00B74A5B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B74A5B">
        <w:rPr>
          <w:rFonts w:ascii="Times New Roman" w:eastAsia="Times New Roman" w:hAnsi="Times New Roman"/>
          <w:sz w:val="28"/>
          <w:szCs w:val="20"/>
        </w:rPr>
        <w:t xml:space="preserve">Понятие  музыкального стиля </w:t>
      </w:r>
    </w:p>
    <w:p w:rsidR="00F36921" w:rsidRPr="003D5800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3D5800">
        <w:rPr>
          <w:rFonts w:ascii="Times New Roman" w:hAnsi="Times New Roman"/>
          <w:sz w:val="28"/>
        </w:rPr>
        <w:t>Понятие полистилистики, ее образно-смысловое значение</w:t>
      </w:r>
    </w:p>
    <w:p w:rsidR="00F36921" w:rsidRDefault="00F36921" w:rsidP="001E6D08">
      <w:pPr>
        <w:pStyle w:val="12"/>
        <w:numPr>
          <w:ilvl w:val="0"/>
          <w:numId w:val="64"/>
        </w:numPr>
        <w:jc w:val="both"/>
        <w:rPr>
          <w:rFonts w:ascii="Times New Roman" w:hAnsi="Times New Roman"/>
          <w:sz w:val="28"/>
        </w:rPr>
      </w:pPr>
      <w:r w:rsidRPr="003D5800">
        <w:rPr>
          <w:rFonts w:ascii="Times New Roman" w:hAnsi="Times New Roman"/>
          <w:sz w:val="28"/>
        </w:rPr>
        <w:t xml:space="preserve">Причины «многостильности» музыки ХХ века. </w:t>
      </w:r>
    </w:p>
    <w:p w:rsidR="00F36921" w:rsidRPr="003D5800" w:rsidRDefault="00F36921" w:rsidP="001E6D08">
      <w:pPr>
        <w:pStyle w:val="12"/>
        <w:numPr>
          <w:ilvl w:val="0"/>
          <w:numId w:val="64"/>
        </w:numPr>
        <w:jc w:val="both"/>
        <w:rPr>
          <w:rFonts w:ascii="Times New Roman" w:hAnsi="Times New Roman"/>
          <w:sz w:val="28"/>
        </w:rPr>
      </w:pPr>
      <w:r w:rsidRPr="003D5800">
        <w:rPr>
          <w:rFonts w:ascii="Times New Roman" w:eastAsia="Times New Roman" w:hAnsi="Times New Roman"/>
          <w:sz w:val="28"/>
          <w:szCs w:val="20"/>
        </w:rPr>
        <w:t>Разнообразие полистилистических приемов</w:t>
      </w:r>
    </w:p>
    <w:p w:rsidR="00F36921" w:rsidRPr="003D5800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Интонация как носитель музыкальной информации.</w:t>
      </w:r>
    </w:p>
    <w:p w:rsidR="00F36921" w:rsidRPr="008912F9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Многообразие средств музыкальной выразительности, их системность, автономность и взаимозависимость.</w:t>
      </w:r>
    </w:p>
    <w:p w:rsidR="00F36921" w:rsidRPr="008912F9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Лад – одно из основных средств музыкальной выразительности</w:t>
      </w:r>
    </w:p>
    <w:p w:rsidR="00F36921" w:rsidRPr="008912F9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Отличительные черты музыкального ритма</w:t>
      </w:r>
    </w:p>
    <w:p w:rsidR="00F36921" w:rsidRPr="008912F9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Горизонтальные и вертикальные процессы в музыке.</w:t>
      </w:r>
    </w:p>
    <w:p w:rsidR="00F36921" w:rsidRPr="008912F9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Понятия мелодического зерна и мелодического рисунка.</w:t>
      </w:r>
    </w:p>
    <w:p w:rsidR="00F36921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A66236">
        <w:rPr>
          <w:rFonts w:ascii="Times New Roman" w:eastAsia="Times New Roman" w:hAnsi="Times New Roman"/>
          <w:sz w:val="28"/>
          <w:szCs w:val="20"/>
        </w:rPr>
        <w:t>Мелодия и монодия</w:t>
      </w:r>
    </w:p>
    <w:p w:rsidR="00F36921" w:rsidRPr="00EC6B2E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Связь вертикали с гармонией и полифонией</w:t>
      </w:r>
    </w:p>
    <w:p w:rsidR="00F36921" w:rsidRPr="00EC6B2E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Понятие полифонии. Ее выразительные свойства.</w:t>
      </w:r>
    </w:p>
    <w:p w:rsidR="00F36921" w:rsidRPr="000C01EA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0C01EA">
        <w:rPr>
          <w:rFonts w:ascii="Times New Roman" w:eastAsia="Times New Roman" w:hAnsi="Times New Roman"/>
          <w:sz w:val="28"/>
          <w:szCs w:val="20"/>
        </w:rPr>
        <w:t>. Склад и фактура</w:t>
      </w:r>
    </w:p>
    <w:p w:rsidR="00F36921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A66236">
        <w:rPr>
          <w:rFonts w:ascii="Times New Roman" w:eastAsia="Times New Roman" w:hAnsi="Times New Roman"/>
          <w:sz w:val="28"/>
          <w:szCs w:val="20"/>
        </w:rPr>
        <w:t>Разнообразие музыкальной фактуры</w:t>
      </w:r>
    </w:p>
    <w:p w:rsidR="00F36921" w:rsidRPr="00A326F2" w:rsidRDefault="00F36921" w:rsidP="001E6D08">
      <w:pPr>
        <w:pStyle w:val="12"/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</w:rPr>
      </w:pPr>
      <w:r w:rsidRPr="00A326F2">
        <w:rPr>
          <w:rFonts w:ascii="Times New Roman" w:eastAsia="Times New Roman" w:hAnsi="Times New Roman"/>
          <w:sz w:val="28"/>
          <w:szCs w:val="20"/>
        </w:rPr>
        <w:t>Сущность музыкальной темы. Типы музыкального тематизма, его эволюция</w:t>
      </w:r>
    </w:p>
    <w:p w:rsidR="00F36921" w:rsidRDefault="00F36921" w:rsidP="00F36921">
      <w:pPr>
        <w:ind w:left="360"/>
        <w:rPr>
          <w:sz w:val="28"/>
        </w:rPr>
      </w:pPr>
      <w:r w:rsidRPr="00A326F2">
        <w:rPr>
          <w:sz w:val="28"/>
        </w:rPr>
        <w:t>27.Категория «музыкальное содержание»</w:t>
      </w:r>
    </w:p>
    <w:p w:rsidR="00F36921" w:rsidRDefault="00F36921" w:rsidP="00F36921">
      <w:pPr>
        <w:rPr>
          <w:sz w:val="28"/>
        </w:rPr>
      </w:pPr>
      <w:r>
        <w:rPr>
          <w:sz w:val="28"/>
        </w:rPr>
        <w:lastRenderedPageBreak/>
        <w:t xml:space="preserve">     28.</w:t>
      </w:r>
      <w:r w:rsidRPr="00A326F2">
        <w:rPr>
          <w:sz w:val="28"/>
        </w:rPr>
        <w:t>Музыкальный синтаксис и структура музыкальных композиций</w:t>
      </w:r>
    </w:p>
    <w:p w:rsidR="00F36921" w:rsidRDefault="00F36921" w:rsidP="00F36921">
      <w:pPr>
        <w:rPr>
          <w:sz w:val="28"/>
          <w:szCs w:val="20"/>
        </w:rPr>
      </w:pPr>
      <w:r>
        <w:rPr>
          <w:sz w:val="28"/>
        </w:rPr>
        <w:t xml:space="preserve">     29. </w:t>
      </w:r>
      <w:r w:rsidRPr="00A66236">
        <w:rPr>
          <w:sz w:val="28"/>
          <w:szCs w:val="20"/>
        </w:rPr>
        <w:t>Понятие музыкальной  формы.Принципы организации и развития</w:t>
      </w:r>
      <w:r>
        <w:rPr>
          <w:sz w:val="28"/>
          <w:szCs w:val="20"/>
        </w:rPr>
        <w:t>.</w:t>
      </w:r>
    </w:p>
    <w:p w:rsidR="00F36921" w:rsidRDefault="00F36921" w:rsidP="00F36921">
      <w:pPr>
        <w:rPr>
          <w:sz w:val="28"/>
        </w:rPr>
      </w:pPr>
      <w:r>
        <w:rPr>
          <w:sz w:val="28"/>
          <w:szCs w:val="20"/>
        </w:rPr>
        <w:t xml:space="preserve">     30.</w:t>
      </w:r>
      <w:r>
        <w:rPr>
          <w:sz w:val="28"/>
        </w:rPr>
        <w:t>Понятие масштабно-тематических структур</w:t>
      </w:r>
    </w:p>
    <w:p w:rsidR="00F36921" w:rsidRDefault="00F36921" w:rsidP="00F36921">
      <w:pPr>
        <w:rPr>
          <w:sz w:val="28"/>
          <w:szCs w:val="20"/>
        </w:rPr>
      </w:pPr>
      <w:r>
        <w:rPr>
          <w:sz w:val="28"/>
        </w:rPr>
        <w:t xml:space="preserve">      31. </w:t>
      </w:r>
      <w:r w:rsidRPr="00A66236">
        <w:rPr>
          <w:sz w:val="28"/>
          <w:szCs w:val="20"/>
        </w:rPr>
        <w:t>Период и его разновидности</w:t>
      </w:r>
    </w:p>
    <w:p w:rsidR="00F36921" w:rsidRDefault="00F36921" w:rsidP="00F36921">
      <w:pPr>
        <w:rPr>
          <w:sz w:val="28"/>
        </w:rPr>
      </w:pPr>
      <w:r>
        <w:rPr>
          <w:sz w:val="28"/>
          <w:szCs w:val="20"/>
        </w:rPr>
        <w:t xml:space="preserve">      32. </w:t>
      </w:r>
      <w:r w:rsidRPr="00B40D31">
        <w:rPr>
          <w:sz w:val="28"/>
        </w:rPr>
        <w:t>Простые фор</w:t>
      </w:r>
      <w:r>
        <w:rPr>
          <w:sz w:val="28"/>
        </w:rPr>
        <w:t>мы</w:t>
      </w:r>
    </w:p>
    <w:p w:rsidR="00F36921" w:rsidRDefault="00F36921" w:rsidP="00F36921">
      <w:pPr>
        <w:rPr>
          <w:sz w:val="28"/>
        </w:rPr>
      </w:pPr>
      <w:r>
        <w:rPr>
          <w:sz w:val="28"/>
        </w:rPr>
        <w:t xml:space="preserve">      33. Принципы организации сложных форм.</w:t>
      </w:r>
    </w:p>
    <w:p w:rsidR="00F36921" w:rsidRDefault="00F36921" w:rsidP="00F36921">
      <w:pPr>
        <w:jc w:val="both"/>
        <w:rPr>
          <w:b/>
          <w:sz w:val="28"/>
          <w:szCs w:val="20"/>
        </w:rPr>
      </w:pPr>
    </w:p>
    <w:p w:rsidR="00F36921" w:rsidRDefault="00BF79E0" w:rsidP="00F36921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Вопросы для экзамена. </w:t>
      </w:r>
    </w:p>
    <w:p w:rsidR="00F36921" w:rsidRPr="00F4697B" w:rsidRDefault="00F36921" w:rsidP="001E6D08">
      <w:pPr>
        <w:pStyle w:val="12"/>
        <w:numPr>
          <w:ilvl w:val="0"/>
          <w:numId w:val="65"/>
        </w:numPr>
        <w:rPr>
          <w:rFonts w:ascii="Times New Roman" w:eastAsia="Times New Roman" w:hAnsi="Times New Roman"/>
          <w:sz w:val="28"/>
          <w:szCs w:val="20"/>
        </w:rPr>
      </w:pPr>
      <w:r w:rsidRPr="00F4697B">
        <w:rPr>
          <w:rFonts w:ascii="Times New Roman" w:eastAsia="Times New Roman" w:hAnsi="Times New Roman"/>
          <w:sz w:val="28"/>
          <w:szCs w:val="20"/>
        </w:rPr>
        <w:t>Рондо, его эволюция</w:t>
      </w:r>
    </w:p>
    <w:p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Принципы образования вариационной формы, ее отличительные особенности.</w:t>
      </w:r>
    </w:p>
    <w:p w:rsidR="00F36921" w:rsidRPr="00F4697B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 w:rsidRPr="00F4697B">
        <w:rPr>
          <w:rFonts w:ascii="Times New Roman" w:eastAsia="Times New Roman" w:hAnsi="Times New Roman"/>
          <w:sz w:val="28"/>
          <w:szCs w:val="20"/>
        </w:rPr>
        <w:t xml:space="preserve"> Вариационные циклы и их разновидности</w:t>
      </w:r>
    </w:p>
    <w:p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Происхождение сонатной формы</w:t>
      </w:r>
    </w:p>
    <w:p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Роль венского классицизма в становлении сонатной формы.</w:t>
      </w:r>
    </w:p>
    <w:p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Принципы сонатности.</w:t>
      </w:r>
    </w:p>
    <w:p w:rsidR="00F36921" w:rsidRDefault="00F36921" w:rsidP="001E6D08">
      <w:pPr>
        <w:pStyle w:val="12"/>
        <w:numPr>
          <w:ilvl w:val="0"/>
          <w:numId w:val="65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 w:rsidRPr="000444BF">
        <w:rPr>
          <w:rFonts w:ascii="Times New Roman" w:hAnsi="Times New Roman"/>
          <w:sz w:val="28"/>
        </w:rPr>
        <w:t xml:space="preserve">азновидности сонатной формы. </w:t>
      </w:r>
    </w:p>
    <w:p w:rsidR="00F36921" w:rsidRPr="000444BF" w:rsidRDefault="00F36921" w:rsidP="001E6D08">
      <w:pPr>
        <w:pStyle w:val="12"/>
        <w:numPr>
          <w:ilvl w:val="0"/>
          <w:numId w:val="65"/>
        </w:numPr>
        <w:jc w:val="both"/>
        <w:rPr>
          <w:rFonts w:ascii="Times New Roman" w:hAnsi="Times New Roman"/>
          <w:sz w:val="28"/>
        </w:rPr>
      </w:pPr>
      <w:r w:rsidRPr="000444BF">
        <w:rPr>
          <w:rFonts w:ascii="Times New Roman" w:hAnsi="Times New Roman"/>
          <w:sz w:val="28"/>
        </w:rPr>
        <w:t>Область применения сонатной формы.</w:t>
      </w:r>
    </w:p>
    <w:p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 w:rsidRPr="000444BF">
        <w:rPr>
          <w:rFonts w:ascii="Times New Roman" w:hAnsi="Times New Roman"/>
          <w:sz w:val="28"/>
        </w:rPr>
        <w:t>Строфические формы</w:t>
      </w:r>
    </w:p>
    <w:p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Возникновение “встречного ритма”.</w:t>
      </w:r>
    </w:p>
    <w:p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Принципы образования циклических форм в музыке.</w:t>
      </w:r>
    </w:p>
    <w:p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циклические формы барокко, классицизма, романтизма. </w:t>
      </w:r>
    </w:p>
    <w:p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Циклические формы в ХХ веке.</w:t>
      </w:r>
    </w:p>
    <w:p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 w:rsidRPr="00A66236">
        <w:rPr>
          <w:rFonts w:ascii="Times New Roman" w:eastAsia="Times New Roman" w:hAnsi="Times New Roman"/>
          <w:sz w:val="28"/>
          <w:szCs w:val="20"/>
        </w:rPr>
        <w:t>Принципы цикличности в вокальных жанрах</w:t>
      </w:r>
    </w:p>
    <w:p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контрастно-составной формы</w:t>
      </w:r>
    </w:p>
    <w:p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Три разновидности контрастно-составных форм.</w:t>
      </w:r>
    </w:p>
    <w:p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Концентрические формы, их связь с образами романтизма.</w:t>
      </w:r>
    </w:p>
    <w:p w:rsidR="00F36921" w:rsidRPr="00A10C28" w:rsidRDefault="00F36921" w:rsidP="001E6D08">
      <w:pPr>
        <w:pStyle w:val="12"/>
        <w:numPr>
          <w:ilvl w:val="0"/>
          <w:numId w:val="65"/>
        </w:numPr>
        <w:jc w:val="both"/>
        <w:rPr>
          <w:rFonts w:ascii="Times New Roman" w:hAnsi="Times New Roman"/>
          <w:sz w:val="28"/>
        </w:rPr>
      </w:pPr>
      <w:r w:rsidRPr="00A10C28">
        <w:rPr>
          <w:rFonts w:ascii="Times New Roman" w:hAnsi="Times New Roman"/>
          <w:sz w:val="28"/>
        </w:rPr>
        <w:t xml:space="preserve"> Основные типы концентрических форм. </w:t>
      </w:r>
    </w:p>
    <w:p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Принципы взаимодействия музыкальных форм. </w:t>
      </w:r>
    </w:p>
    <w:p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Понятия «смешанная композиция», «индивидуализированная форма».</w:t>
      </w:r>
    </w:p>
    <w:p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Сонатно-циклическая форма</w:t>
      </w:r>
    </w:p>
    <w:p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Жанровая типология опер. </w:t>
      </w:r>
    </w:p>
    <w:p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Структура оперы и оратории. </w:t>
      </w:r>
    </w:p>
    <w:p w:rsidR="00F36921" w:rsidRDefault="00F36921" w:rsidP="001E6D08">
      <w:pPr>
        <w:pStyle w:val="12"/>
        <w:numPr>
          <w:ilvl w:val="0"/>
          <w:numId w:val="6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Музыкальные формы крупных частей оперы</w:t>
      </w:r>
    </w:p>
    <w:p w:rsidR="00F36921" w:rsidRDefault="00F36921" w:rsidP="001E6D08">
      <w:pPr>
        <w:pStyle w:val="12"/>
        <w:numPr>
          <w:ilvl w:val="0"/>
          <w:numId w:val="65"/>
        </w:numPr>
        <w:jc w:val="both"/>
        <w:rPr>
          <w:rFonts w:ascii="Times New Roman" w:hAnsi="Times New Roman"/>
          <w:sz w:val="28"/>
        </w:rPr>
      </w:pPr>
      <w:r w:rsidRPr="00C4212A">
        <w:rPr>
          <w:rFonts w:ascii="Times New Roman" w:hAnsi="Times New Roman"/>
          <w:sz w:val="28"/>
        </w:rPr>
        <w:t xml:space="preserve">История возникновения балета. </w:t>
      </w:r>
    </w:p>
    <w:p w:rsidR="00F36921" w:rsidRDefault="00F36921" w:rsidP="001E6D08">
      <w:pPr>
        <w:pStyle w:val="12"/>
        <w:numPr>
          <w:ilvl w:val="0"/>
          <w:numId w:val="65"/>
        </w:numPr>
        <w:jc w:val="both"/>
        <w:rPr>
          <w:rFonts w:ascii="Times New Roman" w:hAnsi="Times New Roman"/>
          <w:sz w:val="28"/>
        </w:rPr>
      </w:pPr>
      <w:r w:rsidRPr="00C4212A">
        <w:rPr>
          <w:rFonts w:ascii="Times New Roman" w:hAnsi="Times New Roman"/>
          <w:sz w:val="28"/>
        </w:rPr>
        <w:t xml:space="preserve">Балет как самостоятельный жанр и как часть других музыкально-сценических жанров. </w:t>
      </w:r>
    </w:p>
    <w:p w:rsidR="00F36921" w:rsidRDefault="00F36921" w:rsidP="001E6D08">
      <w:pPr>
        <w:pStyle w:val="12"/>
        <w:numPr>
          <w:ilvl w:val="0"/>
          <w:numId w:val="65"/>
        </w:numPr>
        <w:jc w:val="both"/>
        <w:rPr>
          <w:rFonts w:ascii="Times New Roman" w:hAnsi="Times New Roman"/>
          <w:sz w:val="28"/>
        </w:rPr>
      </w:pPr>
      <w:r w:rsidRPr="00C4212A">
        <w:rPr>
          <w:rFonts w:ascii="Times New Roman" w:hAnsi="Times New Roman"/>
          <w:sz w:val="28"/>
        </w:rPr>
        <w:t xml:space="preserve">Особенности музыкально-хореографических форм балета. </w:t>
      </w:r>
    </w:p>
    <w:p w:rsidR="00F36921" w:rsidRDefault="00F36921" w:rsidP="001E6D08">
      <w:pPr>
        <w:pStyle w:val="12"/>
        <w:numPr>
          <w:ilvl w:val="0"/>
          <w:numId w:val="65"/>
        </w:numPr>
        <w:jc w:val="both"/>
        <w:rPr>
          <w:rFonts w:ascii="Times New Roman" w:hAnsi="Times New Roman"/>
          <w:sz w:val="28"/>
        </w:rPr>
      </w:pPr>
      <w:r w:rsidRPr="00C4212A">
        <w:rPr>
          <w:rFonts w:ascii="Times New Roman" w:hAnsi="Times New Roman"/>
          <w:sz w:val="28"/>
        </w:rPr>
        <w:t xml:space="preserve">Структура балетного спектакля и ее основные разновидности. </w:t>
      </w:r>
    </w:p>
    <w:p w:rsidR="00F36921" w:rsidRDefault="00F36921" w:rsidP="001E6D08">
      <w:pPr>
        <w:pStyle w:val="12"/>
        <w:numPr>
          <w:ilvl w:val="0"/>
          <w:numId w:val="65"/>
        </w:numPr>
        <w:jc w:val="both"/>
        <w:rPr>
          <w:rFonts w:ascii="Times New Roman" w:hAnsi="Times New Roman"/>
          <w:sz w:val="28"/>
        </w:rPr>
      </w:pPr>
      <w:r w:rsidRPr="00C4212A">
        <w:rPr>
          <w:rFonts w:ascii="Times New Roman" w:hAnsi="Times New Roman"/>
          <w:sz w:val="28"/>
        </w:rPr>
        <w:t xml:space="preserve">Классические формы академического балета. </w:t>
      </w:r>
    </w:p>
    <w:p w:rsidR="00BF79E0" w:rsidRDefault="00BF79E0" w:rsidP="00BF79E0">
      <w:pPr>
        <w:pStyle w:val="12"/>
        <w:jc w:val="both"/>
        <w:rPr>
          <w:rFonts w:ascii="Times New Roman" w:hAnsi="Times New Roman"/>
          <w:sz w:val="28"/>
        </w:rPr>
      </w:pPr>
    </w:p>
    <w:p w:rsidR="00BF79E0" w:rsidRPr="00CF1BE9" w:rsidRDefault="00BF79E0" w:rsidP="00BF79E0">
      <w:pPr>
        <w:spacing w:line="276" w:lineRule="auto"/>
        <w:ind w:firstLine="708"/>
        <w:jc w:val="both"/>
        <w:rPr>
          <w:b/>
          <w:i/>
        </w:rPr>
      </w:pPr>
      <w:r w:rsidRPr="00CF1BE9">
        <w:rPr>
          <w:b/>
          <w:i/>
        </w:rPr>
        <w:lastRenderedPageBreak/>
        <w:t>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BF79E0" w:rsidRPr="00CF1BE9" w:rsidTr="0022738C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BF79E0" w:rsidRPr="00CF1BE9" w:rsidRDefault="00BF79E0" w:rsidP="0022738C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BF79E0" w:rsidRPr="00CF1BE9" w:rsidRDefault="00BF79E0" w:rsidP="0022738C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Оценка</w:t>
            </w:r>
          </w:p>
        </w:tc>
      </w:tr>
      <w:tr w:rsidR="00BF79E0" w:rsidRPr="00CF1BE9" w:rsidTr="0022738C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79E0" w:rsidRPr="00CF1BE9" w:rsidRDefault="00BF79E0" w:rsidP="0022738C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79E0" w:rsidRPr="00CF1BE9" w:rsidRDefault="00BF79E0" w:rsidP="0022738C">
            <w:pPr>
              <w:jc w:val="both"/>
              <w:rPr>
                <w:bCs/>
                <w:i/>
              </w:rPr>
            </w:pPr>
          </w:p>
        </w:tc>
      </w:tr>
      <w:tr w:rsidR="00BF79E0" w:rsidRPr="00CF1BE9" w:rsidTr="0022738C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79E0" w:rsidRPr="00CF1BE9" w:rsidRDefault="00BF79E0" w:rsidP="0022738C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79E0" w:rsidRPr="00CF1BE9" w:rsidRDefault="00BF79E0" w:rsidP="0022738C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>зачтено/не зачтено</w:t>
            </w:r>
          </w:p>
        </w:tc>
      </w:tr>
      <w:tr w:rsidR="00BF79E0" w:rsidRPr="00CF1BE9" w:rsidTr="0022738C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79E0" w:rsidRPr="00CF1BE9" w:rsidRDefault="00BF79E0" w:rsidP="0022738C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79E0" w:rsidRPr="00CF1BE9" w:rsidRDefault="00BF79E0" w:rsidP="0022738C">
            <w:pPr>
              <w:jc w:val="both"/>
              <w:rPr>
                <w:bCs/>
                <w:i/>
              </w:rPr>
            </w:pPr>
          </w:p>
        </w:tc>
      </w:tr>
      <w:tr w:rsidR="00BF79E0" w:rsidRPr="00CF1BE9" w:rsidTr="0022738C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BF79E0" w:rsidRPr="00CF1BE9" w:rsidRDefault="00BF79E0" w:rsidP="0022738C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Промежуточная аттестация </w:t>
            </w:r>
          </w:p>
          <w:p w:rsidR="00BF79E0" w:rsidRPr="00CF1BE9" w:rsidRDefault="00BF79E0" w:rsidP="0022738C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(зачет) </w:t>
            </w:r>
          </w:p>
          <w:p w:rsidR="00BF79E0" w:rsidRPr="00CF1BE9" w:rsidRDefault="00BF79E0" w:rsidP="0022738C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BF79E0" w:rsidRPr="00CF1BE9" w:rsidRDefault="00BF79E0" w:rsidP="0022738C">
            <w:pPr>
              <w:jc w:val="both"/>
              <w:rPr>
                <w:i/>
              </w:rPr>
            </w:pPr>
            <w:r w:rsidRPr="00CF1BE9">
              <w:rPr>
                <w:i/>
              </w:rPr>
              <w:t>зачтено /не зачтено</w:t>
            </w:r>
          </w:p>
          <w:p w:rsidR="00BF79E0" w:rsidRPr="00CF1BE9" w:rsidRDefault="00BF79E0" w:rsidP="0022738C">
            <w:pPr>
              <w:jc w:val="both"/>
            </w:pPr>
          </w:p>
        </w:tc>
      </w:tr>
      <w:tr w:rsidR="00BF79E0" w:rsidRPr="00CF1BE9" w:rsidTr="0022738C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BF79E0" w:rsidRPr="00CF1BE9" w:rsidRDefault="00BF79E0" w:rsidP="0022738C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Итоговая аттестация </w:t>
            </w:r>
            <w:r w:rsidRPr="00CF1BE9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BF79E0" w:rsidRPr="00CF1BE9" w:rsidRDefault="00BF79E0" w:rsidP="0022738C">
            <w:pPr>
              <w:jc w:val="both"/>
              <w:rPr>
                <w:i/>
              </w:rPr>
            </w:pPr>
            <w:r w:rsidRPr="00CF1BE9">
              <w:rPr>
                <w:i/>
              </w:rPr>
              <w:t xml:space="preserve"> Отлично </w:t>
            </w:r>
            <w:r w:rsidRPr="00CF1BE9">
              <w:rPr>
                <w:i/>
                <w:lang w:val="en-US"/>
              </w:rPr>
              <w:t xml:space="preserve">/ </w:t>
            </w:r>
            <w:r w:rsidRPr="00CF1BE9">
              <w:rPr>
                <w:i/>
              </w:rPr>
              <w:t>хорошо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удовлетворительно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неудовлетворительно</w:t>
            </w:r>
          </w:p>
        </w:tc>
      </w:tr>
    </w:tbl>
    <w:p w:rsidR="00BF79E0" w:rsidRPr="00CF1BE9" w:rsidRDefault="00BF79E0" w:rsidP="00BF79E0">
      <w:pPr>
        <w:jc w:val="both"/>
      </w:pPr>
    </w:p>
    <w:p w:rsidR="00BF79E0" w:rsidRPr="00CF1BE9" w:rsidRDefault="00BF79E0" w:rsidP="00BF79E0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</w:rPr>
        <w:t xml:space="preserve">    </w:t>
      </w:r>
    </w:p>
    <w:p w:rsidR="00BF79E0" w:rsidRPr="00CF1BE9" w:rsidRDefault="00BF79E0" w:rsidP="00BF79E0">
      <w:pPr>
        <w:ind w:firstLine="708"/>
        <w:jc w:val="both"/>
        <w:rPr>
          <w:color w:val="000000" w:themeColor="text1"/>
        </w:rPr>
      </w:pPr>
      <w:r w:rsidRPr="00CF1BE9">
        <w:rPr>
          <w:b/>
          <w:i/>
          <w:color w:val="000000" w:themeColor="text1"/>
        </w:rPr>
        <w:t>6.2. Критерии оценки результатов по</w:t>
      </w:r>
      <w:r w:rsidRPr="00CF1BE9">
        <w:rPr>
          <w:i/>
          <w:color w:val="000000" w:themeColor="text1"/>
        </w:rPr>
        <w:t xml:space="preserve"> </w:t>
      </w:r>
      <w:r w:rsidRPr="00CF1BE9">
        <w:rPr>
          <w:b/>
          <w:i/>
          <w:color w:val="000000" w:themeColor="text1"/>
        </w:rPr>
        <w:t>дисциплине</w:t>
      </w:r>
    </w:p>
    <w:p w:rsidR="00BF79E0" w:rsidRPr="00CF1BE9" w:rsidRDefault="00BF79E0" w:rsidP="00BF79E0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F79E0" w:rsidRPr="00CF1BE9" w:rsidTr="0022738C">
        <w:trPr>
          <w:tblHeader/>
        </w:trPr>
        <w:tc>
          <w:tcPr>
            <w:tcW w:w="2126" w:type="dxa"/>
            <w:shd w:val="clear" w:color="auto" w:fill="auto"/>
          </w:tcPr>
          <w:p w:rsidR="00BF79E0" w:rsidRPr="00CF1BE9" w:rsidRDefault="00BF79E0" w:rsidP="0022738C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по </w:t>
            </w:r>
          </w:p>
          <w:p w:rsidR="00BF79E0" w:rsidRPr="00CF1BE9" w:rsidRDefault="00BF79E0" w:rsidP="0022738C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BF79E0" w:rsidRPr="00CF1BE9" w:rsidRDefault="00BF79E0" w:rsidP="0022738C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Критерии оценки результатов обучения по дисциплине</w:t>
            </w:r>
          </w:p>
        </w:tc>
      </w:tr>
      <w:tr w:rsidR="00BF79E0" w:rsidRPr="00CF1BE9" w:rsidTr="0022738C">
        <w:trPr>
          <w:trHeight w:val="705"/>
        </w:trPr>
        <w:tc>
          <w:tcPr>
            <w:tcW w:w="2126" w:type="dxa"/>
            <w:shd w:val="clear" w:color="auto" w:fill="auto"/>
          </w:tcPr>
          <w:p w:rsidR="00BF79E0" w:rsidRPr="00CF1BE9" w:rsidRDefault="00BF79E0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«отлично»/</w:t>
            </w:r>
          </w:p>
          <w:p w:rsidR="00BF79E0" w:rsidRPr="00CF1BE9" w:rsidRDefault="00BF79E0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(отлично)»/</w:t>
            </w:r>
          </w:p>
          <w:p w:rsidR="00BF79E0" w:rsidRPr="00CF1BE9" w:rsidRDefault="00BF79E0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:rsidR="00BF79E0" w:rsidRPr="00CF1BE9" w:rsidRDefault="00BF79E0" w:rsidP="0022738C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:rsidR="00BF79E0" w:rsidRPr="00CF1BE9" w:rsidRDefault="00BF79E0" w:rsidP="0022738C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BF79E0" w:rsidRPr="00CF1BE9" w:rsidTr="0022738C">
        <w:trPr>
          <w:trHeight w:val="1649"/>
        </w:trPr>
        <w:tc>
          <w:tcPr>
            <w:tcW w:w="2126" w:type="dxa"/>
            <w:shd w:val="clear" w:color="auto" w:fill="auto"/>
          </w:tcPr>
          <w:p w:rsidR="00BF79E0" w:rsidRPr="00CF1BE9" w:rsidRDefault="00BF79E0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«хорошо»/</w:t>
            </w:r>
          </w:p>
          <w:p w:rsidR="00BF79E0" w:rsidRPr="00CF1BE9" w:rsidRDefault="00BF79E0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(хорошо)»/</w:t>
            </w:r>
          </w:p>
          <w:p w:rsidR="00BF79E0" w:rsidRPr="00CF1BE9" w:rsidRDefault="00BF79E0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F79E0" w:rsidRPr="00CF1BE9" w:rsidRDefault="00BF79E0" w:rsidP="0022738C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BF79E0" w:rsidRPr="00CF1BE9" w:rsidTr="0022738C">
        <w:trPr>
          <w:trHeight w:val="765"/>
        </w:trPr>
        <w:tc>
          <w:tcPr>
            <w:tcW w:w="2126" w:type="dxa"/>
            <w:shd w:val="clear" w:color="auto" w:fill="auto"/>
          </w:tcPr>
          <w:p w:rsidR="00BF79E0" w:rsidRPr="00CF1BE9" w:rsidRDefault="00BF79E0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«удовлетворительно»/</w:t>
            </w:r>
          </w:p>
          <w:p w:rsidR="00BF79E0" w:rsidRPr="00CF1BE9" w:rsidRDefault="00BF79E0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(удовлетворительно)»/</w:t>
            </w:r>
          </w:p>
          <w:p w:rsidR="00BF79E0" w:rsidRPr="00CF1BE9" w:rsidRDefault="00BF79E0" w:rsidP="0022738C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F79E0" w:rsidRPr="00CF1BE9" w:rsidRDefault="00BF79E0" w:rsidP="0022738C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t xml:space="preserve"> </w:t>
            </w: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BF79E0" w:rsidRPr="00CF1BE9" w:rsidTr="0022738C">
        <w:trPr>
          <w:trHeight w:val="415"/>
        </w:trPr>
        <w:tc>
          <w:tcPr>
            <w:tcW w:w="2126" w:type="dxa"/>
            <w:shd w:val="clear" w:color="auto" w:fill="auto"/>
          </w:tcPr>
          <w:p w:rsidR="00BF79E0" w:rsidRPr="00CF1BE9" w:rsidRDefault="00BF79E0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«неудовлетворительно»/</w:t>
            </w:r>
          </w:p>
          <w:p w:rsidR="00BF79E0" w:rsidRPr="00CF1BE9" w:rsidRDefault="00BF79E0" w:rsidP="0022738C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BF79E0" w:rsidRPr="00CF1BE9" w:rsidRDefault="00BF79E0" w:rsidP="0022738C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BF79E0" w:rsidRPr="00CF1BE9" w:rsidRDefault="00BF79E0" w:rsidP="00BF79E0">
      <w:pPr>
        <w:jc w:val="both"/>
      </w:pPr>
    </w:p>
    <w:p w:rsidR="00BF79E0" w:rsidRDefault="00BF79E0" w:rsidP="00BF79E0">
      <w:pPr>
        <w:pStyle w:val="ad"/>
        <w:ind w:left="142" w:firstLine="567"/>
        <w:jc w:val="both"/>
        <w:rPr>
          <w:b/>
        </w:rPr>
      </w:pPr>
    </w:p>
    <w:p w:rsidR="00BF79E0" w:rsidRDefault="00BF79E0" w:rsidP="00BF79E0">
      <w:pPr>
        <w:tabs>
          <w:tab w:val="left" w:pos="2625"/>
        </w:tabs>
        <w:ind w:firstLine="426"/>
        <w:jc w:val="both"/>
        <w:rPr>
          <w:b/>
          <w:bCs/>
        </w:rPr>
      </w:pPr>
    </w:p>
    <w:p w:rsidR="00BF79E0" w:rsidRPr="00893C72" w:rsidRDefault="00BF79E0" w:rsidP="00BF79E0">
      <w:pPr>
        <w:jc w:val="both"/>
        <w:rPr>
          <w:b/>
        </w:rPr>
      </w:pPr>
    </w:p>
    <w:p w:rsidR="00BF79E0" w:rsidRPr="00CF1BE9" w:rsidRDefault="00BF79E0" w:rsidP="00BF79E0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6" w:name="_Toc14355454"/>
      <w:bookmarkEnd w:id="6"/>
      <w:r w:rsidRPr="00CF1BE9">
        <w:rPr>
          <w:b/>
        </w:rPr>
        <w:t>7. УЧЕБНО-МЕТОДИЧЕСКОЕ И ИНФОРМАЦИОННОЕ ОБЕСПЕЧЕНИЕ ДИСЦИПЛИНЫ</w:t>
      </w:r>
    </w:p>
    <w:p w:rsidR="00BF79E0" w:rsidRPr="00CF1BE9" w:rsidRDefault="00BF79E0" w:rsidP="00BF79E0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BF79E0" w:rsidRDefault="00BF79E0" w:rsidP="00BF79E0">
      <w:pPr>
        <w:pStyle w:val="12"/>
        <w:jc w:val="both"/>
        <w:rPr>
          <w:rFonts w:ascii="Times New Roman" w:hAnsi="Times New Roman"/>
          <w:sz w:val="28"/>
        </w:rPr>
      </w:pPr>
      <w:r w:rsidRPr="00CF1BE9">
        <w:rPr>
          <w:b/>
          <w:i/>
        </w:rPr>
        <w:t>7.1.    Список литературы и источников</w:t>
      </w:r>
    </w:p>
    <w:bookmarkEnd w:id="4"/>
    <w:p w:rsidR="00F36921" w:rsidRDefault="00F36921" w:rsidP="00F36921">
      <w:pPr>
        <w:tabs>
          <w:tab w:val="left" w:pos="1134"/>
          <w:tab w:val="right" w:leader="underscore" w:pos="8505"/>
        </w:tabs>
        <w:ind w:firstLine="851"/>
        <w:rPr>
          <w:b/>
          <w:sz w:val="28"/>
          <w:szCs w:val="28"/>
        </w:rPr>
      </w:pPr>
      <w:r w:rsidRPr="00A5284B">
        <w:rPr>
          <w:b/>
          <w:sz w:val="28"/>
          <w:szCs w:val="28"/>
        </w:rPr>
        <w:t>а)</w:t>
      </w:r>
      <w:r w:rsidRPr="00A5284B">
        <w:rPr>
          <w:b/>
          <w:sz w:val="28"/>
          <w:szCs w:val="28"/>
        </w:rPr>
        <w:tab/>
        <w:t>основная литература</w:t>
      </w:r>
    </w:p>
    <w:p w:rsidR="00F36921" w:rsidRPr="00F402C1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F402C1">
        <w:rPr>
          <w:b/>
          <w:sz w:val="28"/>
          <w:szCs w:val="28"/>
        </w:rPr>
        <w:t>1.</w:t>
      </w:r>
      <w:r w:rsidRPr="00F402C1">
        <w:rPr>
          <w:b/>
          <w:bCs/>
          <w:sz w:val="28"/>
          <w:szCs w:val="28"/>
        </w:rPr>
        <w:t>Лензон, В. М.</w:t>
      </w:r>
      <w:r w:rsidRPr="00F402C1">
        <w:rPr>
          <w:sz w:val="28"/>
          <w:szCs w:val="28"/>
        </w:rPr>
        <w:br/>
        <w:t xml:space="preserve">   Музыкальный анализ в профессиональной подготовке режиссера : </w:t>
      </w:r>
      <w:r w:rsidRPr="00F402C1">
        <w:rPr>
          <w:sz w:val="28"/>
          <w:szCs w:val="28"/>
        </w:rPr>
        <w:lastRenderedPageBreak/>
        <w:t>учеб.пособие для студентов спец. "Режиссура театрализов. представлений и праздников" / В. М. Лензон ; Моск. гос. ун-т культуры и искусств. - М. : МГУКИ, 2008. - 175 с. - Библиогр.: с. 172-175. - ISBN 978-5-94778-195-3 : 65,40-. </w:t>
      </w:r>
    </w:p>
    <w:p w:rsidR="00F36921" w:rsidRPr="00F402C1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F402C1">
        <w:rPr>
          <w:sz w:val="28"/>
          <w:szCs w:val="28"/>
        </w:rPr>
        <w:t>2.</w:t>
      </w:r>
      <w:r w:rsidRPr="00F402C1">
        <w:rPr>
          <w:b/>
          <w:bCs/>
          <w:sz w:val="28"/>
          <w:szCs w:val="28"/>
        </w:rPr>
        <w:t xml:space="preserve"> Теория современной композиции</w:t>
      </w:r>
      <w:r w:rsidRPr="00F402C1">
        <w:rPr>
          <w:sz w:val="28"/>
          <w:szCs w:val="28"/>
        </w:rPr>
        <w:t xml:space="preserve"> : [учеб.пособие] / Гос. ин-т искусствознания; Моск. гос. консерватория им. П. И. Чайковского; отв. ред. В. С. Ценова. - М. : Музыка, 2007. - 616, [7] с. : нот. - (Academia XXI). - Прил.: с. [618]-[623]. - ISBN 978-5-7140-0887-0 : 300-. </w:t>
      </w:r>
    </w:p>
    <w:p w:rsidR="00F36921" w:rsidRPr="00F402C1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F402C1">
        <w:rPr>
          <w:sz w:val="28"/>
          <w:szCs w:val="28"/>
        </w:rPr>
        <w:t>3.</w:t>
      </w:r>
      <w:r w:rsidRPr="00F402C1">
        <w:rPr>
          <w:b/>
          <w:bCs/>
          <w:sz w:val="28"/>
          <w:szCs w:val="28"/>
        </w:rPr>
        <w:t xml:space="preserve"> Теория музыки</w:t>
      </w:r>
      <w:r w:rsidRPr="00F402C1">
        <w:rPr>
          <w:sz w:val="28"/>
          <w:szCs w:val="28"/>
        </w:rPr>
        <w:t xml:space="preserve"> [Текст] : метод.указания и задания для самостоят. работы студентов муз. специализаций / Моск. гос. ун-т культуры и искусств ; [сост. Н. В. Подшивайленко]. - М. : МГУКИ, 2013. - 19 с. : нот. - Библиогр.: с. 19. - 40-. </w:t>
      </w:r>
    </w:p>
    <w:p w:rsidR="00F36921" w:rsidRPr="00F402C1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F402C1">
        <w:rPr>
          <w:sz w:val="28"/>
          <w:szCs w:val="28"/>
        </w:rPr>
        <w:t>4.</w:t>
      </w:r>
      <w:r w:rsidRPr="00F402C1">
        <w:rPr>
          <w:b/>
          <w:bCs/>
          <w:sz w:val="28"/>
          <w:szCs w:val="28"/>
        </w:rPr>
        <w:t xml:space="preserve"> Иванова, В. Г.</w:t>
      </w:r>
      <w:r w:rsidRPr="00F402C1">
        <w:rPr>
          <w:sz w:val="28"/>
          <w:szCs w:val="28"/>
        </w:rPr>
        <w:br/>
        <w:t>   Начальные основы звукорежиссуры, теории музыки и музыкальной литературы [Текст] : учеб.пособие / В. Г. Иванова, Н. И. Меринов ; Моск. гос. ун-т культуры. - М. : МГУКИ, 2013. - 153 с. : ил. - Авт. указ.на обороте тит. л. - Библиогр.: с. 104. - 90-; 120-. </w:t>
      </w:r>
    </w:p>
    <w:p w:rsidR="00F36921" w:rsidRPr="00F402C1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F402C1">
        <w:rPr>
          <w:sz w:val="28"/>
          <w:szCs w:val="28"/>
        </w:rPr>
        <w:t>5.</w:t>
      </w:r>
      <w:r w:rsidRPr="00F402C1">
        <w:rPr>
          <w:b/>
          <w:bCs/>
          <w:sz w:val="28"/>
          <w:szCs w:val="28"/>
        </w:rPr>
        <w:t xml:space="preserve"> Калашникова, Л. П.</w:t>
      </w:r>
      <w:r w:rsidRPr="00F402C1">
        <w:rPr>
          <w:sz w:val="28"/>
          <w:szCs w:val="28"/>
        </w:rPr>
        <w:br/>
        <w:t>   Начальный курс гармонии. Учебное пособие [Электронный ресурс] : [учеб.пособие] / Л. П. Калашникова ; Калашникова Л.П. - Москва : Композитор, 2010. </w:t>
      </w:r>
    </w:p>
    <w:p w:rsidR="00F36921" w:rsidRPr="00F402C1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F402C1">
        <w:rPr>
          <w:sz w:val="28"/>
          <w:szCs w:val="28"/>
        </w:rPr>
        <w:t>6.</w:t>
      </w:r>
      <w:r w:rsidRPr="00F402C1">
        <w:rPr>
          <w:b/>
          <w:bCs/>
          <w:sz w:val="28"/>
          <w:szCs w:val="28"/>
        </w:rPr>
        <w:t>Холопова, Валентина Николаевна.</w:t>
      </w:r>
      <w:r w:rsidRPr="00F402C1">
        <w:rPr>
          <w:sz w:val="28"/>
          <w:szCs w:val="28"/>
        </w:rPr>
        <w:br/>
        <w:t>   Теория музыки [Электронный ресурс] : [учеб.пособие] / Холопова Валентина Николаевна. - Москва :Планета музыки, 2010. - 367, [1] с. - (Учебники для вузов.Специальная литература). - Библиогр.: с. 365-366. - ISBN 978-5-8114-0406-3 : 380,08. </w:t>
      </w:r>
    </w:p>
    <w:p w:rsidR="00F36921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F402C1">
        <w:rPr>
          <w:sz w:val="28"/>
          <w:szCs w:val="28"/>
        </w:rPr>
        <w:t>7.</w:t>
      </w:r>
      <w:r w:rsidRPr="00F402C1">
        <w:rPr>
          <w:b/>
          <w:bCs/>
          <w:sz w:val="28"/>
          <w:szCs w:val="28"/>
        </w:rPr>
        <w:t xml:space="preserve"> Калашникова, Л. П.</w:t>
      </w:r>
      <w:r w:rsidRPr="00F402C1">
        <w:rPr>
          <w:sz w:val="28"/>
          <w:szCs w:val="28"/>
        </w:rPr>
        <w:br/>
        <w:t>   Начальный курс гармонии [Электронный ресурс] : учеб.пособие / Л. П. Калашникова. - Москва : Композитор, 2010. </w:t>
      </w:r>
    </w:p>
    <w:p w:rsidR="00F36921" w:rsidRDefault="00F36921" w:rsidP="00F36921">
      <w:pPr>
        <w:tabs>
          <w:tab w:val="left" w:pos="1134"/>
          <w:tab w:val="right" w:leader="underscore" w:pos="850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Pr="00F402C1">
        <w:rPr>
          <w:b/>
          <w:sz w:val="28"/>
          <w:szCs w:val="28"/>
        </w:rPr>
        <w:t>) дополнительная</w:t>
      </w:r>
    </w:p>
    <w:p w:rsidR="00F36921" w:rsidRPr="00CC09E0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b/>
          <w:sz w:val="28"/>
          <w:szCs w:val="28"/>
        </w:rPr>
        <w:t>1.</w:t>
      </w:r>
      <w:r w:rsidRPr="00CC09E0">
        <w:rPr>
          <w:b/>
          <w:bCs/>
          <w:sz w:val="28"/>
          <w:szCs w:val="28"/>
        </w:rPr>
        <w:t>Лензон, В. М.</w:t>
      </w:r>
      <w:r w:rsidRPr="00CC09E0">
        <w:rPr>
          <w:sz w:val="28"/>
          <w:szCs w:val="28"/>
        </w:rPr>
        <w:br/>
        <w:t>   Музыкальный анализ в профессиональной подготовке режиссера : Учеб.пособие для студентов вузов / В. М. Лензон ; Моск. гос. ун-т культуры. - 2-е изд. - М., 1998. - 240 с. - Библиогр. с.239-240. - 22-. </w:t>
      </w:r>
    </w:p>
    <w:p w:rsidR="00F36921" w:rsidRPr="00CC09E0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sz w:val="28"/>
          <w:szCs w:val="28"/>
        </w:rPr>
        <w:t>2.</w:t>
      </w:r>
      <w:r w:rsidRPr="00CC09E0">
        <w:rPr>
          <w:b/>
          <w:bCs/>
          <w:sz w:val="28"/>
          <w:szCs w:val="28"/>
        </w:rPr>
        <w:t xml:space="preserve"> Сидорова, М. Б.</w:t>
      </w:r>
      <w:r w:rsidRPr="00CC09E0">
        <w:rPr>
          <w:sz w:val="28"/>
          <w:szCs w:val="28"/>
        </w:rPr>
        <w:br/>
        <w:t>   Жанры, их классификация. Типы, виды, признаки. : лекция по курсу анализа муз.произведений для студентов 3 и 4 курсов днев. и заоч. отд. муз. спец. / М. Б. Сидорова ; Моск. гос. ун-т культуры и искусств. - М., 1999. - 14 с. - Библиогр.: с.14. - 4-. </w:t>
      </w:r>
    </w:p>
    <w:p w:rsidR="00F36921" w:rsidRPr="00CC09E0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sz w:val="28"/>
          <w:szCs w:val="28"/>
        </w:rPr>
        <w:t>3.</w:t>
      </w:r>
      <w:r w:rsidRPr="00CC09E0">
        <w:rPr>
          <w:b/>
          <w:bCs/>
          <w:sz w:val="28"/>
          <w:szCs w:val="28"/>
        </w:rPr>
        <w:t>Ручьевская, Е. А.</w:t>
      </w:r>
      <w:r w:rsidRPr="00CC09E0">
        <w:rPr>
          <w:sz w:val="28"/>
          <w:szCs w:val="28"/>
        </w:rPr>
        <w:br/>
        <w:t>   Классическая музыкальная форма : Учеб.по анализу / Е. А. Ручьевская. - СПб. : Композитор, 1998. - 265, [2] с. : нот. - Библиогр.: с.258-265. - ISBN 5-7379-0049-5 : 73-. </w:t>
      </w:r>
    </w:p>
    <w:p w:rsidR="00F36921" w:rsidRPr="00CC09E0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sz w:val="28"/>
          <w:szCs w:val="28"/>
        </w:rPr>
        <w:t>4.</w:t>
      </w:r>
      <w:r w:rsidRPr="00CC09E0">
        <w:rPr>
          <w:b/>
          <w:bCs/>
          <w:sz w:val="28"/>
          <w:szCs w:val="28"/>
        </w:rPr>
        <w:t>Ройтерштейн, М. И.</w:t>
      </w:r>
      <w:r w:rsidRPr="00CC09E0">
        <w:rPr>
          <w:sz w:val="28"/>
          <w:szCs w:val="28"/>
        </w:rPr>
        <w:br/>
        <w:t xml:space="preserve">   Основы музыкального анализа : [Учеб.для пед. вузов] / М. И. Ройтерштейн. </w:t>
      </w:r>
      <w:r w:rsidRPr="00CC09E0">
        <w:rPr>
          <w:sz w:val="28"/>
          <w:szCs w:val="28"/>
        </w:rPr>
        <w:lastRenderedPageBreak/>
        <w:t>- М. : ВЛАДОС, 2001. - 111, [1] с. : нот. - (Учеб.для вузов). - Библиогр.: л.112. - ISBN 5-691-00472-7 : 32-. </w:t>
      </w:r>
    </w:p>
    <w:p w:rsidR="00F36921" w:rsidRPr="00CC09E0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sz w:val="28"/>
          <w:szCs w:val="28"/>
        </w:rPr>
        <w:t>5.</w:t>
      </w:r>
      <w:r w:rsidRPr="00CC09E0">
        <w:rPr>
          <w:b/>
          <w:bCs/>
          <w:sz w:val="28"/>
          <w:szCs w:val="28"/>
        </w:rPr>
        <w:t>Бонфельд, М. Ш.</w:t>
      </w:r>
      <w:r w:rsidRPr="00CC09E0">
        <w:rPr>
          <w:sz w:val="28"/>
          <w:szCs w:val="28"/>
        </w:rPr>
        <w:br/>
        <w:t>   Анализ музыкальных произведений: Структуры тональной музыки : учеб.пособие : в 2 ч. Ч. 2 / М. Ш. Бонфельд. - М. :Владос, 2003. - 207 с. - ISBN 5-691-01039-5. - ISBN 5-691-01041-7 : 84- ; 150- ; 135-. </w:t>
      </w:r>
    </w:p>
    <w:p w:rsidR="00F36921" w:rsidRPr="00CC09E0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sz w:val="28"/>
          <w:szCs w:val="28"/>
        </w:rPr>
        <w:t>6.</w:t>
      </w:r>
      <w:r w:rsidRPr="00CC09E0">
        <w:rPr>
          <w:b/>
          <w:bCs/>
          <w:sz w:val="28"/>
          <w:szCs w:val="28"/>
        </w:rPr>
        <w:t>Бонфельд, М. Ш.</w:t>
      </w:r>
      <w:r w:rsidRPr="00CC09E0">
        <w:rPr>
          <w:sz w:val="28"/>
          <w:szCs w:val="28"/>
        </w:rPr>
        <w:br/>
        <w:t>   Анализ музыкальных произведений: Структуры тональной музыки : учеб.пособие : в 2 ч. Ч. 1 / М. Ш. Бонфельд. - М. :Владос, 2003. - 251, [2] c. - ISBN 5-691-01039-5. - ISBN 5-691-01040-9 : 105-. </w:t>
      </w:r>
    </w:p>
    <w:p w:rsidR="00F36921" w:rsidRPr="00CC09E0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sz w:val="28"/>
          <w:szCs w:val="28"/>
        </w:rPr>
        <w:t>7.</w:t>
      </w:r>
      <w:r w:rsidRPr="00CC09E0">
        <w:rPr>
          <w:b/>
          <w:bCs/>
          <w:sz w:val="28"/>
          <w:szCs w:val="28"/>
        </w:rPr>
        <w:t xml:space="preserve"> Козлов, П. Г.</w:t>
      </w:r>
      <w:r w:rsidRPr="00CC09E0">
        <w:rPr>
          <w:sz w:val="28"/>
          <w:szCs w:val="28"/>
        </w:rPr>
        <w:br/>
        <w:t>   Анализ музыкального произведения [Текст] : учеб.пособие / П. Г. Козлов, А. А. Степанов ; [для исполнит. фак. муз. вузов]. - М. : Сов. Россия, 1960. - 262 с. : нот.ил. - 7-30. </w:t>
      </w:r>
    </w:p>
    <w:p w:rsidR="00F36921" w:rsidRPr="00CC09E0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sz w:val="28"/>
          <w:szCs w:val="28"/>
        </w:rPr>
        <w:t>8.</w:t>
      </w:r>
      <w:r w:rsidRPr="00CC09E0">
        <w:rPr>
          <w:b/>
          <w:bCs/>
          <w:sz w:val="28"/>
          <w:szCs w:val="28"/>
        </w:rPr>
        <w:t xml:space="preserve"> Козлов, П. Г.</w:t>
      </w:r>
      <w:r w:rsidRPr="00CC09E0">
        <w:rPr>
          <w:sz w:val="28"/>
          <w:szCs w:val="28"/>
        </w:rPr>
        <w:br/>
        <w:t>   Анализ музыкальных произведений [Текст] : учебник для культ.- просвет. училищ / П. Г. Козлов. - М. : Просвещение, 1968. - 148 с. : нот.ил. - 0-17. </w:t>
      </w:r>
    </w:p>
    <w:p w:rsidR="00F36921" w:rsidRPr="00CC09E0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sz w:val="28"/>
          <w:szCs w:val="28"/>
        </w:rPr>
        <w:t>9.</w:t>
      </w:r>
      <w:r w:rsidRPr="00CC09E0">
        <w:rPr>
          <w:b/>
          <w:bCs/>
          <w:sz w:val="28"/>
          <w:szCs w:val="28"/>
        </w:rPr>
        <w:t>Мазель, Л. А.</w:t>
      </w:r>
      <w:r w:rsidRPr="00CC09E0">
        <w:rPr>
          <w:sz w:val="28"/>
          <w:szCs w:val="28"/>
        </w:rPr>
        <w:br/>
        <w:t>   Строение музыкальных произведений [Текст] : [учеб.пособ. для муз. вузов] / Л. А. Мазель. - 3 изд. - М. : Музыка, 1986. - 527, [1] с. : нот. ил. - Библиогр.: с.514-515. - 2-. </w:t>
      </w:r>
    </w:p>
    <w:p w:rsidR="00F36921" w:rsidRPr="00CC09E0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sz w:val="28"/>
          <w:szCs w:val="28"/>
        </w:rPr>
        <w:t>10.</w:t>
      </w:r>
      <w:r w:rsidRPr="00CC09E0">
        <w:rPr>
          <w:b/>
          <w:bCs/>
          <w:sz w:val="28"/>
          <w:szCs w:val="28"/>
        </w:rPr>
        <w:t>Тюлин, Ю. Н.</w:t>
      </w:r>
      <w:r w:rsidRPr="00CC09E0">
        <w:rPr>
          <w:sz w:val="28"/>
          <w:szCs w:val="28"/>
        </w:rPr>
        <w:br/>
        <w:t>   Строение музыкальной речи [Текст] / Ю. Н. Тюлин. - Л. :Музгиз, 1962. - 208 с. : нот. - (В помощь педагогу- музыканту). - 0-56 ; 50-. </w:t>
      </w:r>
    </w:p>
    <w:p w:rsidR="00F36921" w:rsidRDefault="00F36921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  <w:r w:rsidRPr="00CC09E0">
        <w:rPr>
          <w:sz w:val="28"/>
          <w:szCs w:val="28"/>
        </w:rPr>
        <w:t>11.</w:t>
      </w:r>
      <w:r w:rsidRPr="00CC09E0">
        <w:rPr>
          <w:b/>
          <w:bCs/>
          <w:sz w:val="28"/>
          <w:szCs w:val="28"/>
        </w:rPr>
        <w:t>Цуккерман, В. А.</w:t>
      </w:r>
      <w:r w:rsidRPr="00CC09E0">
        <w:rPr>
          <w:sz w:val="28"/>
          <w:szCs w:val="28"/>
        </w:rPr>
        <w:br/>
        <w:t>   Анализ музыкальных произведений. Сложные формы [Текст] : учеб.для муз. вузов / В. А. Цуккерман. - М. : Музыка, 1984. - 214 c. </w:t>
      </w:r>
    </w:p>
    <w:p w:rsidR="00BF79E0" w:rsidRDefault="00BF79E0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</w:p>
    <w:p w:rsidR="00BF79E0" w:rsidRDefault="00BF79E0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</w:p>
    <w:p w:rsidR="00BF79E0" w:rsidRDefault="00BF79E0" w:rsidP="00BF79E0">
      <w:pPr>
        <w:pStyle w:val="ad"/>
        <w:ind w:left="1069"/>
      </w:pPr>
    </w:p>
    <w:p w:rsidR="00BF79E0" w:rsidRPr="00CF1BE9" w:rsidRDefault="00BF79E0" w:rsidP="00BF79E0">
      <w:pPr>
        <w:spacing w:line="276" w:lineRule="auto"/>
        <w:ind w:firstLine="567"/>
        <w:jc w:val="both"/>
        <w:rPr>
          <w:b/>
          <w:i/>
        </w:rPr>
      </w:pPr>
      <w:r w:rsidRPr="00CF1BE9">
        <w:rPr>
          <w:b/>
          <w:i/>
        </w:rPr>
        <w:t>7.2. Перечень ресурсов информационно-телекоммуникационной сети «Интернет».</w:t>
      </w:r>
    </w:p>
    <w:p w:rsidR="00BF79E0" w:rsidRPr="00CF1BE9" w:rsidRDefault="00BF79E0" w:rsidP="00BF79E0">
      <w:pPr>
        <w:widowControl w:val="0"/>
        <w:numPr>
          <w:ilvl w:val="0"/>
          <w:numId w:val="7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F79E0" w:rsidRPr="00CF1BE9" w:rsidRDefault="00BF79E0" w:rsidP="00BF79E0">
      <w:pPr>
        <w:widowControl w:val="0"/>
        <w:numPr>
          <w:ilvl w:val="0"/>
          <w:numId w:val="7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F79E0" w:rsidRPr="00CF1BE9" w:rsidRDefault="00BF79E0" w:rsidP="00BF79E0">
      <w:pPr>
        <w:widowControl w:val="0"/>
        <w:numPr>
          <w:ilvl w:val="0"/>
          <w:numId w:val="7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F79E0" w:rsidRPr="00CF1BE9" w:rsidRDefault="00BF79E0" w:rsidP="00BF79E0">
      <w:pPr>
        <w:widowControl w:val="0"/>
        <w:numPr>
          <w:ilvl w:val="0"/>
          <w:numId w:val="7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F79E0" w:rsidRPr="00CF1BE9" w:rsidRDefault="00BF79E0" w:rsidP="00BF79E0">
      <w:pPr>
        <w:widowControl w:val="0"/>
        <w:numPr>
          <w:ilvl w:val="0"/>
          <w:numId w:val="7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F79E0" w:rsidRPr="00CF1BE9" w:rsidRDefault="00BF79E0" w:rsidP="00BF79E0">
      <w:pPr>
        <w:widowControl w:val="0"/>
        <w:numPr>
          <w:ilvl w:val="0"/>
          <w:numId w:val="72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BF79E0" w:rsidRPr="00CF1BE9" w:rsidRDefault="00BF79E0" w:rsidP="00BF79E0">
      <w:pPr>
        <w:widowControl w:val="0"/>
        <w:numPr>
          <w:ilvl w:val="0"/>
          <w:numId w:val="72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F79E0" w:rsidRPr="00CF1BE9" w:rsidRDefault="00BF79E0" w:rsidP="00BF79E0">
      <w:pPr>
        <w:widowControl w:val="0"/>
        <w:numPr>
          <w:ilvl w:val="0"/>
          <w:numId w:val="72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BF79E0" w:rsidRPr="00CF1BE9" w:rsidRDefault="00BF79E0" w:rsidP="00BF79E0">
      <w:pPr>
        <w:spacing w:line="276" w:lineRule="auto"/>
        <w:jc w:val="both"/>
      </w:pPr>
    </w:p>
    <w:p w:rsidR="00BF79E0" w:rsidRPr="00CF1BE9" w:rsidRDefault="00BF79E0" w:rsidP="00BF79E0">
      <w:pPr>
        <w:spacing w:line="276" w:lineRule="auto"/>
        <w:ind w:firstLine="709"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BF79E0" w:rsidRPr="00CF1BE9" w:rsidRDefault="00BF79E0" w:rsidP="00BF79E0">
      <w:pPr>
        <w:spacing w:line="276" w:lineRule="auto"/>
        <w:ind w:firstLine="709"/>
        <w:jc w:val="both"/>
        <w:rPr>
          <w:iCs/>
        </w:rPr>
      </w:pPr>
    </w:p>
    <w:p w:rsidR="00BF79E0" w:rsidRPr="00CF1BE9" w:rsidRDefault="00BF79E0" w:rsidP="00BF79E0">
      <w:pPr>
        <w:jc w:val="both"/>
        <w:rPr>
          <w:iCs/>
        </w:rPr>
      </w:pPr>
      <w:r w:rsidRPr="00CF1BE9">
        <w:rPr>
          <w:iCs/>
        </w:rPr>
        <w:t>Доступ в ЭБС:</w:t>
      </w:r>
    </w:p>
    <w:p w:rsidR="00BF79E0" w:rsidRPr="00CF1BE9" w:rsidRDefault="00BF79E0" w:rsidP="00BF79E0">
      <w:pPr>
        <w:jc w:val="both"/>
        <w:rPr>
          <w:iCs/>
        </w:rPr>
      </w:pPr>
      <w:r w:rsidRPr="00CF1BE9">
        <w:rPr>
          <w:iCs/>
        </w:rPr>
        <w:lastRenderedPageBreak/>
        <w:t xml:space="preserve">-  ЛАНЬ Договор с ООО «Издательство Лань» Режим доступа </w:t>
      </w:r>
      <w:hyperlink r:id="rId7" w:tooltip="http://www.e.lanbook.com" w:history="1">
        <w:r w:rsidRPr="00CF1BE9">
          <w:rPr>
            <w:iCs/>
            <w:u w:val="single"/>
          </w:rPr>
          <w:t>www.e.lanbook.com</w:t>
        </w:r>
      </w:hyperlink>
      <w:r w:rsidRPr="00CF1BE9">
        <w:rPr>
          <w:iCs/>
          <w:u w:val="single"/>
        </w:rPr>
        <w:t xml:space="preserve">   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BF79E0" w:rsidRPr="00CF1BE9" w:rsidRDefault="00BF79E0" w:rsidP="00BF79E0">
      <w:pPr>
        <w:jc w:val="both"/>
        <w:rPr>
          <w:iCs/>
        </w:rPr>
      </w:pPr>
      <w:r w:rsidRPr="00CF1BE9">
        <w:rPr>
          <w:iCs/>
        </w:rPr>
        <w:t xml:space="preserve">- ЭБС ЮРАЙТ, Режим доступа </w:t>
      </w:r>
      <w:hyperlink r:id="rId8" w:tooltip="http://www.biblio-online.ru" w:history="1">
        <w:r w:rsidRPr="00CF1BE9">
          <w:rPr>
            <w:iCs/>
            <w:u w:val="single"/>
          </w:rPr>
          <w:t>www.biblio-online.ru</w:t>
        </w:r>
      </w:hyperlink>
      <w:r w:rsidRPr="00CF1BE9">
        <w:rPr>
          <w:iCs/>
          <w:u w:val="single"/>
        </w:rPr>
        <w:t xml:space="preserve">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BF79E0" w:rsidRPr="00CF1BE9" w:rsidRDefault="00BF79E0" w:rsidP="00BF79E0">
      <w:pPr>
        <w:jc w:val="both"/>
        <w:rPr>
          <w:iCs/>
        </w:rPr>
      </w:pPr>
      <w:r w:rsidRPr="00CF1BE9">
        <w:rPr>
          <w:iCs/>
        </w:rPr>
        <w:t xml:space="preserve">- ООО НЭБ Режим доступа </w:t>
      </w:r>
      <w:hyperlink r:id="rId9" w:tooltip="http://www.eLIBRARY.ru" w:history="1">
        <w:r w:rsidRPr="00CF1BE9">
          <w:rPr>
            <w:iCs/>
            <w:u w:val="single"/>
          </w:rPr>
          <w:t>www.eLIBRARY.ru</w:t>
        </w:r>
      </w:hyperlink>
      <w:r w:rsidRPr="00CF1BE9">
        <w:rPr>
          <w:iCs/>
        </w:rPr>
        <w:t xml:space="preserve"> Неограниченный доступ для зарегистрированных пользователей</w:t>
      </w:r>
    </w:p>
    <w:p w:rsidR="00BF79E0" w:rsidRDefault="00BF79E0" w:rsidP="00BF79E0"/>
    <w:p w:rsidR="00BF79E0" w:rsidRDefault="00BF79E0" w:rsidP="00BF79E0">
      <w:pPr>
        <w:pStyle w:val="ad"/>
        <w:ind w:left="1069"/>
        <w:rPr>
          <w:b/>
        </w:rPr>
      </w:pPr>
    </w:p>
    <w:p w:rsidR="00BF79E0" w:rsidRDefault="00BF79E0" w:rsidP="00BF79E0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7" w:name="_Toc14355455"/>
      <w:bookmarkEnd w:id="7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BF79E0" w:rsidRDefault="00BF79E0" w:rsidP="00BF79E0">
      <w:pPr>
        <w:rPr>
          <w:rFonts w:eastAsia="Calibri"/>
          <w:b/>
          <w:i/>
          <w:color w:val="FF0000"/>
          <w:highlight w:val="yellow"/>
        </w:rPr>
      </w:pPr>
    </w:p>
    <w:p w:rsidR="00BF79E0" w:rsidRDefault="00BF79E0" w:rsidP="00BF79E0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BF79E0" w:rsidRDefault="00BF79E0" w:rsidP="00BF79E0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BF79E0" w:rsidRDefault="00BF79E0" w:rsidP="00BF79E0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BF79E0" w:rsidRDefault="00BF79E0" w:rsidP="00BF79E0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BF79E0" w:rsidRDefault="00BF79E0" w:rsidP="00BF79E0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BF79E0" w:rsidRDefault="00BF79E0" w:rsidP="00BF79E0">
      <w:pPr>
        <w:spacing w:before="100" w:after="100"/>
        <w:jc w:val="both"/>
      </w:pPr>
      <w:r>
        <w:t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BF79E0" w:rsidRDefault="00BF79E0" w:rsidP="00BF79E0">
      <w:pPr>
        <w:spacing w:before="100" w:after="100"/>
        <w:jc w:val="both"/>
      </w:pPr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BF79E0" w:rsidRDefault="00BF79E0" w:rsidP="00BF79E0">
      <w:pPr>
        <w:jc w:val="both"/>
      </w:pPr>
      <w:r>
        <w:lastRenderedPageBreak/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BF79E0" w:rsidRDefault="00BF79E0" w:rsidP="00BF79E0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BF79E0" w:rsidRDefault="00BF79E0" w:rsidP="00BF79E0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BF79E0" w:rsidRDefault="00BF79E0" w:rsidP="00BF79E0">
      <w:pPr>
        <w:pStyle w:val="af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BF79E0" w:rsidRDefault="00BF79E0" w:rsidP="00BF79E0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BF79E0" w:rsidRDefault="00BF79E0" w:rsidP="00BF79E0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BF79E0" w:rsidRDefault="00BF79E0" w:rsidP="00BF79E0">
      <w:pPr>
        <w:pStyle w:val="ad"/>
        <w:ind w:left="1069"/>
        <w:rPr>
          <w:b/>
        </w:rPr>
      </w:pPr>
    </w:p>
    <w:p w:rsidR="00BF79E0" w:rsidRDefault="00BF79E0" w:rsidP="00BF79E0">
      <w:pPr>
        <w:tabs>
          <w:tab w:val="left" w:pos="0"/>
        </w:tabs>
        <w:ind w:firstLine="180"/>
      </w:pPr>
      <w:bookmarkStart w:id="8" w:name="_Toc14355456"/>
      <w:bookmarkEnd w:id="8"/>
    </w:p>
    <w:p w:rsidR="00BF79E0" w:rsidRDefault="00BF79E0" w:rsidP="00BF79E0">
      <w:pPr>
        <w:tabs>
          <w:tab w:val="left" w:pos="0"/>
        </w:tabs>
        <w:ind w:firstLine="180"/>
      </w:pPr>
    </w:p>
    <w:p w:rsidR="00BF79E0" w:rsidRPr="00CF1BE9" w:rsidRDefault="00BF79E0" w:rsidP="00BF79E0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:rsidR="00BF79E0" w:rsidRPr="00CF1BE9" w:rsidRDefault="00BF79E0" w:rsidP="00BF79E0">
      <w:pPr>
        <w:jc w:val="both"/>
        <w:rPr>
          <w:i/>
        </w:rPr>
      </w:pPr>
    </w:p>
    <w:p w:rsidR="00BF79E0" w:rsidRPr="00CF1BE9" w:rsidRDefault="00BF79E0" w:rsidP="00BF79E0">
      <w:pPr>
        <w:ind w:firstLine="708"/>
        <w:jc w:val="both"/>
        <w:rPr>
          <w:iCs/>
        </w:rPr>
      </w:pPr>
      <w:r w:rsidRPr="00CF1BE9">
        <w:rPr>
          <w:iCs/>
        </w:rPr>
        <w:t>При изучении дисциплины обучающимися используются следующие информационные технологии:</w:t>
      </w:r>
    </w:p>
    <w:p w:rsidR="00BF79E0" w:rsidRPr="00CF1BE9" w:rsidRDefault="00BF79E0" w:rsidP="00BF79E0">
      <w:pPr>
        <w:ind w:firstLine="708"/>
        <w:jc w:val="both"/>
        <w:rPr>
          <w:iCs/>
        </w:rPr>
      </w:pPr>
    </w:p>
    <w:p w:rsidR="00BF79E0" w:rsidRPr="00CF1BE9" w:rsidRDefault="00BF79E0" w:rsidP="00BF79E0">
      <w:pPr>
        <w:jc w:val="both"/>
        <w:rPr>
          <w:iCs/>
        </w:rPr>
      </w:pPr>
      <w:r w:rsidRPr="00CF1BE9">
        <w:rPr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BF79E0" w:rsidRPr="00CF1BE9" w:rsidRDefault="00BF79E0" w:rsidP="00BF79E0">
      <w:pPr>
        <w:jc w:val="both"/>
        <w:rPr>
          <w:iCs/>
        </w:rPr>
      </w:pPr>
      <w:r w:rsidRPr="00CF1BE9">
        <w:rPr>
          <w:iCs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BF79E0" w:rsidRPr="00CF1BE9" w:rsidRDefault="00BF79E0" w:rsidP="00BF79E0">
      <w:pPr>
        <w:jc w:val="both"/>
        <w:rPr>
          <w:iCs/>
        </w:rPr>
      </w:pPr>
      <w:r w:rsidRPr="00CF1BE9">
        <w:rPr>
          <w:iCs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F79E0" w:rsidRPr="00CF1BE9" w:rsidRDefault="00BF79E0" w:rsidP="00BF79E0">
      <w:pPr>
        <w:contextualSpacing/>
        <w:jc w:val="both"/>
        <w:rPr>
          <w:iCs/>
        </w:rPr>
      </w:pPr>
      <w:r w:rsidRPr="00CF1BE9">
        <w:rPr>
          <w:iCs/>
        </w:rPr>
        <w:lastRenderedPageBreak/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F79E0" w:rsidRPr="00CF1BE9" w:rsidRDefault="00BF79E0" w:rsidP="00BF79E0">
      <w:pPr>
        <w:contextualSpacing/>
        <w:jc w:val="both"/>
        <w:rPr>
          <w:iCs/>
        </w:rPr>
      </w:pPr>
    </w:p>
    <w:p w:rsidR="00BF79E0" w:rsidRPr="00CF1BE9" w:rsidRDefault="00BF79E0" w:rsidP="00BF79E0">
      <w:pPr>
        <w:ind w:firstLine="708"/>
        <w:contextualSpacing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F79E0" w:rsidRPr="00CF1BE9" w:rsidRDefault="00BF79E0" w:rsidP="00BF79E0">
      <w:pPr>
        <w:ind w:firstLine="708"/>
        <w:contextualSpacing/>
        <w:jc w:val="both"/>
        <w:rPr>
          <w:iCs/>
        </w:rPr>
      </w:pPr>
    </w:p>
    <w:p w:rsidR="00BF79E0" w:rsidRPr="00CF1BE9" w:rsidRDefault="00BF79E0" w:rsidP="00BF79E0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W</w:t>
      </w:r>
      <w:r w:rsidRPr="00CF1BE9">
        <w:rPr>
          <w:iCs/>
        </w:rPr>
        <w:t>ог</w:t>
      </w:r>
      <w:r w:rsidRPr="00CF1BE9">
        <w:rPr>
          <w:iCs/>
          <w:lang w:val="en-US"/>
        </w:rPr>
        <w:t xml:space="preserve">d, </w:t>
      </w:r>
      <w:r w:rsidRPr="00CF1BE9">
        <w:rPr>
          <w:iCs/>
        </w:rPr>
        <w:t>Ехсе</w:t>
      </w:r>
      <w:r w:rsidRPr="00CF1BE9">
        <w:rPr>
          <w:iCs/>
          <w:lang w:val="en-US"/>
        </w:rPr>
        <w:t>l, Pow</w:t>
      </w:r>
      <w:r w:rsidRPr="00CF1BE9">
        <w:rPr>
          <w:iCs/>
        </w:rPr>
        <w:t>ег</w:t>
      </w:r>
      <w:r w:rsidRPr="00CF1BE9">
        <w:rPr>
          <w:iCs/>
          <w:lang w:val="en-US"/>
        </w:rPr>
        <w:t xml:space="preserve"> </w:t>
      </w:r>
      <w:r w:rsidRPr="00CF1BE9">
        <w:rPr>
          <w:iCs/>
        </w:rPr>
        <w:t>Ро</w:t>
      </w:r>
      <w:r w:rsidRPr="00CF1BE9">
        <w:rPr>
          <w:iCs/>
          <w:lang w:val="en-US"/>
        </w:rPr>
        <w:t>int;</w:t>
      </w:r>
    </w:p>
    <w:p w:rsidR="00BF79E0" w:rsidRPr="00CF1BE9" w:rsidRDefault="00BF79E0" w:rsidP="00BF79E0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Photoshop;</w:t>
      </w:r>
    </w:p>
    <w:p w:rsidR="00BF79E0" w:rsidRPr="00CF1BE9" w:rsidRDefault="00BF79E0" w:rsidP="00BF79E0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Premiere;</w:t>
      </w:r>
    </w:p>
    <w:p w:rsidR="00BF79E0" w:rsidRPr="00CF1BE9" w:rsidRDefault="00BF79E0" w:rsidP="00BF79E0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Power DVD;</w:t>
      </w:r>
    </w:p>
    <w:p w:rsidR="00BF79E0" w:rsidRPr="00CF1BE9" w:rsidRDefault="00BF79E0" w:rsidP="00BF79E0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Media Player Classic.</w:t>
      </w:r>
    </w:p>
    <w:p w:rsidR="00BF79E0" w:rsidRPr="00CF1BE9" w:rsidRDefault="00BF79E0" w:rsidP="00BF79E0">
      <w:pPr>
        <w:jc w:val="both"/>
        <w:rPr>
          <w:lang w:val="en-US"/>
        </w:rPr>
      </w:pPr>
    </w:p>
    <w:p w:rsidR="00BF79E0" w:rsidRPr="00CF1BE9" w:rsidRDefault="00BF79E0" w:rsidP="00BF79E0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BF79E0" w:rsidRPr="00CF1BE9" w:rsidRDefault="00BF79E0" w:rsidP="00BF79E0">
      <w:pPr>
        <w:ind w:firstLine="708"/>
        <w:jc w:val="both"/>
        <w:rPr>
          <w:iCs/>
        </w:rPr>
      </w:pPr>
      <w:r w:rsidRPr="00CF1BE9">
        <w:rPr>
          <w:iCs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BF79E0" w:rsidRPr="00CF1BE9" w:rsidRDefault="00BF79E0" w:rsidP="00BF79E0">
      <w:pPr>
        <w:jc w:val="both"/>
        <w:rPr>
          <w:i/>
        </w:rPr>
      </w:pPr>
    </w:p>
    <w:p w:rsidR="00BF79E0" w:rsidRPr="00712FE4" w:rsidRDefault="00BF79E0" w:rsidP="00BF79E0">
      <w:pPr>
        <w:ind w:firstLine="708"/>
        <w:jc w:val="both"/>
        <w:rPr>
          <w:b/>
        </w:rPr>
      </w:pPr>
      <w:bookmarkStart w:id="9" w:name="_Hlk89899516"/>
      <w:r w:rsidRPr="00712FE4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9"/>
    <w:p w:rsidR="00BF79E0" w:rsidRPr="00CF1BE9" w:rsidRDefault="00BF79E0" w:rsidP="00BF79E0">
      <w:pPr>
        <w:jc w:val="both"/>
        <w:rPr>
          <w:bCs/>
        </w:rPr>
      </w:pPr>
    </w:p>
    <w:p w:rsidR="00BF79E0" w:rsidRPr="00CF1BE9" w:rsidRDefault="00BF79E0" w:rsidP="00BF79E0">
      <w:pPr>
        <w:ind w:firstLine="708"/>
        <w:jc w:val="both"/>
        <w:rPr>
          <w:bCs/>
        </w:rPr>
      </w:pPr>
      <w:r w:rsidRPr="00CF1BE9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BF79E0" w:rsidRPr="00CF1BE9" w:rsidRDefault="00BF79E0" w:rsidP="00BF79E0">
      <w:pPr>
        <w:jc w:val="both"/>
        <w:outlineLvl w:val="6"/>
      </w:pPr>
    </w:p>
    <w:p w:rsidR="00BF79E0" w:rsidRPr="00CF1BE9" w:rsidRDefault="00BF79E0" w:rsidP="00BF79E0">
      <w:pPr>
        <w:numPr>
          <w:ilvl w:val="0"/>
          <w:numId w:val="70"/>
        </w:numPr>
        <w:ind w:firstLine="0"/>
        <w:jc w:val="both"/>
      </w:pPr>
      <w:r w:rsidRPr="00CF1BE9">
        <w:t xml:space="preserve">для слепых и слабовидящих: </w:t>
      </w:r>
    </w:p>
    <w:p w:rsidR="00BF79E0" w:rsidRPr="00CF1BE9" w:rsidRDefault="00BF79E0" w:rsidP="00BF79E0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F79E0" w:rsidRPr="00CF1BE9" w:rsidRDefault="00BF79E0" w:rsidP="00BF79E0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BF79E0" w:rsidRPr="00CF1BE9" w:rsidRDefault="00BF79E0" w:rsidP="00BF79E0">
      <w:pPr>
        <w:jc w:val="both"/>
      </w:pPr>
      <w:r w:rsidRPr="00CF1BE9">
        <w:t xml:space="preserve">- обеспечивается индивидуальное равномерное освещение не менее 300 люкс; </w:t>
      </w:r>
    </w:p>
    <w:p w:rsidR="00BF79E0" w:rsidRPr="00CF1BE9" w:rsidRDefault="00BF79E0" w:rsidP="00BF79E0">
      <w:pPr>
        <w:jc w:val="both"/>
      </w:pPr>
      <w:r w:rsidRPr="00CF1BE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BF79E0" w:rsidRPr="00CF1BE9" w:rsidRDefault="00BF79E0" w:rsidP="00BF79E0">
      <w:pPr>
        <w:jc w:val="both"/>
      </w:pPr>
      <w:r w:rsidRPr="00CF1BE9">
        <w:t xml:space="preserve">- письменные задания оформляются увеличенным шрифтом; </w:t>
      </w:r>
    </w:p>
    <w:p w:rsidR="00BF79E0" w:rsidRPr="00CF1BE9" w:rsidRDefault="00BF79E0" w:rsidP="00BF79E0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BF79E0" w:rsidRPr="00CF1BE9" w:rsidRDefault="00BF79E0" w:rsidP="00BF79E0">
      <w:pPr>
        <w:numPr>
          <w:ilvl w:val="0"/>
          <w:numId w:val="70"/>
        </w:numPr>
        <w:ind w:firstLine="0"/>
        <w:jc w:val="both"/>
      </w:pPr>
      <w:r w:rsidRPr="00CF1BE9">
        <w:t xml:space="preserve">для глухих и слабослышащих: </w:t>
      </w:r>
    </w:p>
    <w:p w:rsidR="00BF79E0" w:rsidRPr="00CF1BE9" w:rsidRDefault="00BF79E0" w:rsidP="00BF79E0">
      <w:pPr>
        <w:jc w:val="both"/>
      </w:pPr>
      <w:r w:rsidRPr="00CF1BE9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BF79E0" w:rsidRPr="00CF1BE9" w:rsidRDefault="00BF79E0" w:rsidP="00BF79E0">
      <w:pPr>
        <w:jc w:val="both"/>
      </w:pPr>
      <w:r w:rsidRPr="00CF1BE9">
        <w:t>- письменные задания выполняются на компьютере в письменной форме;</w:t>
      </w:r>
    </w:p>
    <w:p w:rsidR="00BF79E0" w:rsidRPr="00CF1BE9" w:rsidRDefault="00BF79E0" w:rsidP="00BF79E0">
      <w:pPr>
        <w:jc w:val="both"/>
      </w:pPr>
      <w:r w:rsidRPr="00CF1BE9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BF79E0" w:rsidRPr="00CF1BE9" w:rsidRDefault="00BF79E0" w:rsidP="00BF79E0">
      <w:pPr>
        <w:numPr>
          <w:ilvl w:val="0"/>
          <w:numId w:val="70"/>
        </w:numPr>
        <w:ind w:firstLine="0"/>
        <w:jc w:val="both"/>
      </w:pPr>
      <w:r w:rsidRPr="00CF1BE9">
        <w:t>для лиц с нарушениями опорно-двигательного аппарата:</w:t>
      </w:r>
    </w:p>
    <w:p w:rsidR="00BF79E0" w:rsidRPr="00CF1BE9" w:rsidRDefault="00BF79E0" w:rsidP="00BF79E0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F79E0" w:rsidRPr="00CF1BE9" w:rsidRDefault="00BF79E0" w:rsidP="00BF79E0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обеспечением; </w:t>
      </w:r>
    </w:p>
    <w:p w:rsidR="00BF79E0" w:rsidRPr="00CF1BE9" w:rsidRDefault="00BF79E0" w:rsidP="00BF79E0">
      <w:pPr>
        <w:jc w:val="both"/>
      </w:pPr>
      <w:r w:rsidRPr="00CF1BE9">
        <w:lastRenderedPageBreak/>
        <w:t xml:space="preserve">- экзамен и зачёт проводятся в устной форме или выполняются в письменной форме на компьютере. </w:t>
      </w:r>
    </w:p>
    <w:p w:rsidR="00BF79E0" w:rsidRPr="00CF1BE9" w:rsidRDefault="00BF79E0" w:rsidP="00BF79E0">
      <w:pPr>
        <w:widowControl w:val="0"/>
        <w:jc w:val="both"/>
      </w:pPr>
      <w:r w:rsidRPr="00CF1BE9">
        <w:t xml:space="preserve">При необходимости предусматривается увеличение времени для подготовки ответа. </w:t>
      </w:r>
    </w:p>
    <w:p w:rsidR="00BF79E0" w:rsidRPr="00CF1BE9" w:rsidRDefault="00BF79E0" w:rsidP="00BF79E0">
      <w:pPr>
        <w:widowControl w:val="0"/>
        <w:jc w:val="both"/>
      </w:pPr>
      <w:r w:rsidRPr="00CF1BE9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BF79E0" w:rsidRPr="00CF1BE9" w:rsidRDefault="00BF79E0" w:rsidP="00BF79E0">
      <w:pPr>
        <w:widowControl w:val="0"/>
        <w:jc w:val="both"/>
      </w:pPr>
      <w:r w:rsidRPr="00CF1BE9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BF79E0" w:rsidRPr="00CF1BE9" w:rsidRDefault="00BF79E0" w:rsidP="00BF79E0">
      <w:pPr>
        <w:widowControl w:val="0"/>
        <w:jc w:val="both"/>
      </w:pPr>
      <w:r w:rsidRPr="00CF1BE9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</w:rPr>
        <w:t> </w:t>
      </w:r>
    </w:p>
    <w:p w:rsidR="00BF79E0" w:rsidRPr="00CF1BE9" w:rsidRDefault="00BF79E0" w:rsidP="00BF79E0">
      <w:pPr>
        <w:jc w:val="both"/>
      </w:pPr>
      <w:r w:rsidRPr="00CF1BE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BF79E0" w:rsidRPr="00CF1BE9" w:rsidRDefault="00BF79E0" w:rsidP="00BF79E0">
      <w:pPr>
        <w:numPr>
          <w:ilvl w:val="0"/>
          <w:numId w:val="71"/>
        </w:numPr>
        <w:ind w:firstLine="0"/>
        <w:jc w:val="both"/>
      </w:pPr>
      <w:r w:rsidRPr="00CF1BE9">
        <w:t>для слепых и слабовидящих:</w:t>
      </w:r>
    </w:p>
    <w:p w:rsidR="00BF79E0" w:rsidRPr="00CF1BE9" w:rsidRDefault="00BF79E0" w:rsidP="00BF79E0">
      <w:pPr>
        <w:jc w:val="both"/>
      </w:pPr>
      <w:r w:rsidRPr="00CF1BE9">
        <w:t>- в печатной форме увеличенным шрифтом;</w:t>
      </w:r>
    </w:p>
    <w:p w:rsidR="00BF79E0" w:rsidRPr="00CF1BE9" w:rsidRDefault="00BF79E0" w:rsidP="00BF79E0">
      <w:pPr>
        <w:jc w:val="both"/>
      </w:pPr>
      <w:r w:rsidRPr="00CF1BE9">
        <w:t>- в форме электронного документа;</w:t>
      </w:r>
    </w:p>
    <w:p w:rsidR="00BF79E0" w:rsidRPr="00CF1BE9" w:rsidRDefault="00BF79E0" w:rsidP="00BF79E0">
      <w:pPr>
        <w:jc w:val="both"/>
      </w:pPr>
      <w:r w:rsidRPr="00CF1BE9">
        <w:t>- в форме аудиофайла.</w:t>
      </w:r>
    </w:p>
    <w:p w:rsidR="00BF79E0" w:rsidRPr="00CF1BE9" w:rsidRDefault="00BF79E0" w:rsidP="00BF79E0">
      <w:pPr>
        <w:numPr>
          <w:ilvl w:val="0"/>
          <w:numId w:val="71"/>
        </w:numPr>
        <w:ind w:firstLine="0"/>
        <w:jc w:val="both"/>
      </w:pPr>
      <w:r w:rsidRPr="00CF1BE9">
        <w:t>для глухих и слабослышащих:</w:t>
      </w:r>
    </w:p>
    <w:p w:rsidR="00BF79E0" w:rsidRPr="00CF1BE9" w:rsidRDefault="00BF79E0" w:rsidP="00BF79E0">
      <w:pPr>
        <w:jc w:val="both"/>
      </w:pPr>
      <w:r w:rsidRPr="00CF1BE9">
        <w:t>- в печатной форме;</w:t>
      </w:r>
    </w:p>
    <w:p w:rsidR="00BF79E0" w:rsidRPr="00CF1BE9" w:rsidRDefault="00BF79E0" w:rsidP="00BF79E0">
      <w:pPr>
        <w:jc w:val="both"/>
      </w:pPr>
      <w:r w:rsidRPr="00CF1BE9">
        <w:t>- в форме электронного документа.</w:t>
      </w:r>
    </w:p>
    <w:p w:rsidR="00BF79E0" w:rsidRPr="00CF1BE9" w:rsidRDefault="00BF79E0" w:rsidP="00BF79E0">
      <w:pPr>
        <w:numPr>
          <w:ilvl w:val="0"/>
          <w:numId w:val="71"/>
        </w:numPr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BF79E0" w:rsidRPr="00CF1BE9" w:rsidRDefault="00BF79E0" w:rsidP="00BF79E0">
      <w:pPr>
        <w:jc w:val="both"/>
      </w:pPr>
      <w:r w:rsidRPr="00CF1BE9">
        <w:t>- в печатной форме;</w:t>
      </w:r>
    </w:p>
    <w:p w:rsidR="00BF79E0" w:rsidRPr="00CF1BE9" w:rsidRDefault="00BF79E0" w:rsidP="00BF79E0">
      <w:pPr>
        <w:jc w:val="both"/>
      </w:pPr>
      <w:r w:rsidRPr="00CF1BE9">
        <w:t>- в форме электронного документа;</w:t>
      </w:r>
    </w:p>
    <w:p w:rsidR="00BF79E0" w:rsidRPr="00CF1BE9" w:rsidRDefault="00BF79E0" w:rsidP="00BF79E0">
      <w:pPr>
        <w:jc w:val="both"/>
      </w:pPr>
      <w:r w:rsidRPr="00CF1BE9">
        <w:t>- в форме аудиофайла.</w:t>
      </w:r>
    </w:p>
    <w:p w:rsidR="00BF79E0" w:rsidRPr="00CF1BE9" w:rsidRDefault="00BF79E0" w:rsidP="00BF79E0">
      <w:pPr>
        <w:tabs>
          <w:tab w:val="left" w:pos="0"/>
        </w:tabs>
        <w:jc w:val="both"/>
        <w:rPr>
          <w:rFonts w:eastAsia="Calibri"/>
        </w:rPr>
      </w:pPr>
      <w:r w:rsidRPr="00CF1BE9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BF79E0" w:rsidRPr="00CF1BE9" w:rsidRDefault="00BF79E0" w:rsidP="00BF79E0">
      <w:pPr>
        <w:numPr>
          <w:ilvl w:val="0"/>
          <w:numId w:val="71"/>
        </w:numPr>
        <w:tabs>
          <w:tab w:val="num" w:pos="0"/>
        </w:tabs>
        <w:ind w:firstLine="0"/>
        <w:jc w:val="both"/>
      </w:pPr>
      <w:r w:rsidRPr="00CF1BE9">
        <w:t>для слепых и слабовидящих:</w:t>
      </w:r>
    </w:p>
    <w:p w:rsidR="00BF79E0" w:rsidRPr="00CF1BE9" w:rsidRDefault="00BF79E0" w:rsidP="00BF79E0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устройством для сканирования и чтения с камерой SARA CE;</w:t>
      </w:r>
    </w:p>
    <w:p w:rsidR="00BF79E0" w:rsidRPr="00CF1BE9" w:rsidRDefault="00BF79E0" w:rsidP="00BF79E0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дисплеем Брайля </w:t>
      </w:r>
      <w:r w:rsidRPr="00CF1BE9">
        <w:rPr>
          <w:shd w:val="clear" w:color="auto" w:fill="FFFFFF"/>
        </w:rPr>
        <w:t>PAC Mate 20;</w:t>
      </w:r>
    </w:p>
    <w:p w:rsidR="00BF79E0" w:rsidRPr="00CF1BE9" w:rsidRDefault="00BF79E0" w:rsidP="00BF79E0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CF1BE9">
        <w:rPr>
          <w:shd w:val="clear" w:color="auto" w:fill="FFFFFF"/>
        </w:rPr>
        <w:tab/>
        <w:t>- принтером Брайля EmBraille ViewPlus;</w:t>
      </w:r>
    </w:p>
    <w:p w:rsidR="00BF79E0" w:rsidRPr="00CF1BE9" w:rsidRDefault="00BF79E0" w:rsidP="00BF79E0">
      <w:pPr>
        <w:numPr>
          <w:ilvl w:val="0"/>
          <w:numId w:val="71"/>
        </w:numPr>
        <w:tabs>
          <w:tab w:val="num" w:pos="0"/>
        </w:tabs>
        <w:ind w:firstLine="0"/>
        <w:jc w:val="both"/>
      </w:pPr>
      <w:r w:rsidRPr="00CF1BE9">
        <w:t>для глухих и слабослышащих:</w:t>
      </w:r>
    </w:p>
    <w:p w:rsidR="00BF79E0" w:rsidRPr="00CF1BE9" w:rsidRDefault="00BF79E0" w:rsidP="00BF79E0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BF79E0" w:rsidRPr="00CF1BE9" w:rsidRDefault="00BF79E0" w:rsidP="00BF79E0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>- акустический усилитель и колонки;</w:t>
      </w:r>
    </w:p>
    <w:p w:rsidR="00BF79E0" w:rsidRPr="00CF1BE9" w:rsidRDefault="00BF79E0" w:rsidP="00BF79E0">
      <w:pPr>
        <w:numPr>
          <w:ilvl w:val="0"/>
          <w:numId w:val="71"/>
        </w:numPr>
        <w:tabs>
          <w:tab w:val="num" w:pos="0"/>
        </w:tabs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BF79E0" w:rsidRPr="00CF1BE9" w:rsidRDefault="00BF79E0" w:rsidP="00BF79E0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передвижными, регулируемыми эргономическими партами СИ-1;</w:t>
      </w:r>
    </w:p>
    <w:p w:rsidR="00BF79E0" w:rsidRPr="00CF1BE9" w:rsidRDefault="00BF79E0" w:rsidP="00BF79E0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компьютерной техникой со специальным программным обеспечением.  </w:t>
      </w:r>
    </w:p>
    <w:p w:rsidR="00BF79E0" w:rsidRPr="00CF1BE9" w:rsidRDefault="00BF79E0" w:rsidP="00BF79E0">
      <w:pPr>
        <w:tabs>
          <w:tab w:val="num" w:pos="0"/>
          <w:tab w:val="left" w:pos="567"/>
          <w:tab w:val="left" w:pos="2436"/>
        </w:tabs>
        <w:jc w:val="both"/>
      </w:pPr>
    </w:p>
    <w:p w:rsidR="00BF79E0" w:rsidRPr="00CF1BE9" w:rsidRDefault="00BF79E0" w:rsidP="00BF79E0">
      <w:pPr>
        <w:tabs>
          <w:tab w:val="num" w:pos="0"/>
          <w:tab w:val="left" w:pos="567"/>
          <w:tab w:val="left" w:pos="2436"/>
        </w:tabs>
        <w:jc w:val="both"/>
      </w:pPr>
    </w:p>
    <w:p w:rsidR="00BF79E0" w:rsidRDefault="00BF79E0" w:rsidP="00BF79E0">
      <w:pPr>
        <w:tabs>
          <w:tab w:val="left" w:pos="0"/>
        </w:tabs>
        <w:ind w:firstLine="180"/>
      </w:pPr>
    </w:p>
    <w:p w:rsidR="00BF79E0" w:rsidRDefault="00BF79E0" w:rsidP="00BF79E0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0" w:name="_Toc14355457"/>
      <w:bookmarkEnd w:id="10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BF79E0" w:rsidRDefault="00BF79E0" w:rsidP="00BF79E0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BF79E0" w:rsidRDefault="00BF79E0" w:rsidP="00BF79E0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BF79E0" w:rsidRDefault="00BF79E0" w:rsidP="00BF79E0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BF79E0" w:rsidTr="0022738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F79E0" w:rsidRDefault="00BF79E0" w:rsidP="0022738C">
            <w:pPr>
              <w:ind w:left="57" w:right="57"/>
              <w:jc w:val="center"/>
            </w:pPr>
            <w:r>
              <w:lastRenderedPageBreak/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F79E0" w:rsidRDefault="00BF79E0" w:rsidP="0022738C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F79E0" w:rsidTr="0022738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F79E0" w:rsidRDefault="00BF79E0" w:rsidP="0022738C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F79E0" w:rsidRDefault="00BF79E0" w:rsidP="0022738C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BF79E0" w:rsidTr="0022738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F79E0" w:rsidRDefault="00BF79E0" w:rsidP="0022738C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F79E0" w:rsidRDefault="00BF79E0" w:rsidP="0022738C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BF79E0" w:rsidTr="0022738C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F79E0" w:rsidRDefault="00BF79E0" w:rsidP="0022738C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F79E0" w:rsidRDefault="00BF79E0" w:rsidP="0022738C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BF79E0" w:rsidRDefault="00BF79E0" w:rsidP="00BF79E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BF79E0" w:rsidRDefault="00BF79E0" w:rsidP="00BF79E0">
      <w:pPr>
        <w:jc w:val="both"/>
        <w:rPr>
          <w:b/>
        </w:rPr>
      </w:pPr>
      <w:r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BF79E0" w:rsidRDefault="00BF79E0" w:rsidP="00BF79E0">
      <w:pPr>
        <w:jc w:val="both"/>
        <w:rPr>
          <w:bCs/>
        </w:rPr>
      </w:pPr>
    </w:p>
    <w:p w:rsidR="00BF79E0" w:rsidRDefault="00BF79E0" w:rsidP="00BF79E0">
      <w:pPr>
        <w:jc w:val="both"/>
        <w:rPr>
          <w:bCs/>
        </w:rPr>
      </w:pPr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BF79E0" w:rsidRDefault="00BF79E0" w:rsidP="00BF79E0">
      <w:pPr>
        <w:jc w:val="both"/>
        <w:outlineLvl w:val="6"/>
      </w:pPr>
    </w:p>
    <w:p w:rsidR="00BF79E0" w:rsidRDefault="00BF79E0" w:rsidP="00BF79E0">
      <w:pPr>
        <w:numPr>
          <w:ilvl w:val="0"/>
          <w:numId w:val="70"/>
        </w:numPr>
        <w:ind w:firstLine="0"/>
        <w:jc w:val="both"/>
      </w:pPr>
      <w:r>
        <w:t xml:space="preserve">для слепых и слабовидящих: </w:t>
      </w:r>
    </w:p>
    <w:p w:rsidR="00BF79E0" w:rsidRDefault="00BF79E0" w:rsidP="00BF79E0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F79E0" w:rsidRDefault="00BF79E0" w:rsidP="00BF79E0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BF79E0" w:rsidRDefault="00BF79E0" w:rsidP="00BF79E0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:rsidR="00BF79E0" w:rsidRDefault="00BF79E0" w:rsidP="00BF79E0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BF79E0" w:rsidRDefault="00BF79E0" w:rsidP="00BF79E0">
      <w:pPr>
        <w:jc w:val="both"/>
      </w:pPr>
      <w:r>
        <w:t xml:space="preserve">- письменные задания оформляются увеличенным шрифтом; </w:t>
      </w:r>
    </w:p>
    <w:p w:rsidR="00BF79E0" w:rsidRDefault="00BF79E0" w:rsidP="00BF79E0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BF79E0" w:rsidRDefault="00BF79E0" w:rsidP="00BF79E0">
      <w:pPr>
        <w:numPr>
          <w:ilvl w:val="0"/>
          <w:numId w:val="70"/>
        </w:numPr>
        <w:ind w:firstLine="0"/>
        <w:jc w:val="both"/>
      </w:pPr>
      <w:r>
        <w:t xml:space="preserve">для глухих и слабослышащих: </w:t>
      </w:r>
    </w:p>
    <w:p w:rsidR="00BF79E0" w:rsidRDefault="00BF79E0" w:rsidP="00BF79E0">
      <w:pPr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BF79E0" w:rsidRDefault="00BF79E0" w:rsidP="00BF79E0">
      <w:pPr>
        <w:jc w:val="both"/>
      </w:pPr>
      <w:r>
        <w:t>- письменные задания выполняются на компьютере в письменной форме;</w:t>
      </w:r>
    </w:p>
    <w:p w:rsidR="00BF79E0" w:rsidRDefault="00BF79E0" w:rsidP="00BF79E0">
      <w:pPr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BF79E0" w:rsidRDefault="00BF79E0" w:rsidP="00BF79E0">
      <w:pPr>
        <w:numPr>
          <w:ilvl w:val="0"/>
          <w:numId w:val="70"/>
        </w:numPr>
        <w:ind w:firstLine="0"/>
        <w:jc w:val="both"/>
      </w:pPr>
      <w:r>
        <w:t>для лиц с нарушениями опорно-двигательного аппарата:</w:t>
      </w:r>
    </w:p>
    <w:p w:rsidR="00BF79E0" w:rsidRDefault="00BF79E0" w:rsidP="00BF79E0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F79E0" w:rsidRDefault="00BF79E0" w:rsidP="00BF79E0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BF79E0" w:rsidRDefault="00BF79E0" w:rsidP="00BF79E0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BF79E0" w:rsidRDefault="00BF79E0" w:rsidP="00BF79E0">
      <w:pPr>
        <w:widowControl w:val="0"/>
        <w:jc w:val="both"/>
      </w:pPr>
      <w:bookmarkStart w:id="11" w:name="_Hlk494373629"/>
      <w:r>
        <w:t xml:space="preserve">При необходимости предусматривается увеличение времени для подготовки ответа. </w:t>
      </w:r>
    </w:p>
    <w:p w:rsidR="00BF79E0" w:rsidRDefault="00BF79E0" w:rsidP="00BF79E0">
      <w:pPr>
        <w:widowControl w:val="0"/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1"/>
    </w:p>
    <w:p w:rsidR="00BF79E0" w:rsidRDefault="00BF79E0" w:rsidP="00BF79E0">
      <w:pPr>
        <w:widowControl w:val="0"/>
        <w:jc w:val="both"/>
      </w:pPr>
      <w:bookmarkStart w:id="12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BF79E0" w:rsidRDefault="00BF79E0" w:rsidP="00BF79E0">
      <w:pPr>
        <w:widowControl w:val="0"/>
        <w:jc w:val="both"/>
      </w:pPr>
      <w:bookmarkStart w:id="13" w:name="_Hlk494293741"/>
      <w:bookmarkEnd w:id="12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13"/>
    </w:p>
    <w:p w:rsidR="00BF79E0" w:rsidRDefault="00BF79E0" w:rsidP="00BF79E0">
      <w:pPr>
        <w:jc w:val="both"/>
      </w:pPr>
      <w:r>
        <w:lastRenderedPageBreak/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BF79E0" w:rsidRDefault="00BF79E0" w:rsidP="00BF79E0">
      <w:pPr>
        <w:numPr>
          <w:ilvl w:val="0"/>
          <w:numId w:val="71"/>
        </w:numPr>
        <w:ind w:firstLine="0"/>
        <w:jc w:val="both"/>
      </w:pPr>
      <w:r>
        <w:t>для слепых и слабовидящих:</w:t>
      </w:r>
    </w:p>
    <w:p w:rsidR="00BF79E0" w:rsidRDefault="00BF79E0" w:rsidP="00BF79E0">
      <w:pPr>
        <w:jc w:val="both"/>
      </w:pPr>
      <w:r>
        <w:t>- в печатной форме увеличенным шрифтом;</w:t>
      </w:r>
    </w:p>
    <w:p w:rsidR="00BF79E0" w:rsidRDefault="00BF79E0" w:rsidP="00BF79E0">
      <w:pPr>
        <w:jc w:val="both"/>
      </w:pPr>
      <w:r>
        <w:t>- в форме электронного документа;</w:t>
      </w:r>
    </w:p>
    <w:p w:rsidR="00BF79E0" w:rsidRDefault="00BF79E0" w:rsidP="00BF79E0">
      <w:pPr>
        <w:jc w:val="both"/>
      </w:pPr>
      <w:r>
        <w:t>- в форме аудиофайла.</w:t>
      </w:r>
    </w:p>
    <w:p w:rsidR="00BF79E0" w:rsidRDefault="00BF79E0" w:rsidP="00BF79E0">
      <w:pPr>
        <w:numPr>
          <w:ilvl w:val="0"/>
          <w:numId w:val="71"/>
        </w:numPr>
        <w:ind w:firstLine="0"/>
        <w:jc w:val="both"/>
      </w:pPr>
      <w:r>
        <w:t>для глухих и слабослышащих:</w:t>
      </w:r>
    </w:p>
    <w:p w:rsidR="00BF79E0" w:rsidRDefault="00BF79E0" w:rsidP="00BF79E0">
      <w:pPr>
        <w:jc w:val="both"/>
      </w:pPr>
      <w:r>
        <w:t>- в печатной форме;</w:t>
      </w:r>
    </w:p>
    <w:p w:rsidR="00BF79E0" w:rsidRDefault="00BF79E0" w:rsidP="00BF79E0">
      <w:pPr>
        <w:jc w:val="both"/>
      </w:pPr>
      <w:r>
        <w:t>- в форме электронного документа.</w:t>
      </w:r>
    </w:p>
    <w:p w:rsidR="00BF79E0" w:rsidRDefault="00BF79E0" w:rsidP="00BF79E0">
      <w:pPr>
        <w:numPr>
          <w:ilvl w:val="0"/>
          <w:numId w:val="71"/>
        </w:numPr>
        <w:ind w:firstLine="0"/>
        <w:jc w:val="both"/>
      </w:pPr>
      <w:r>
        <w:t>для обучающихся с нарушениями опорно-двигательного аппарата:</w:t>
      </w:r>
    </w:p>
    <w:p w:rsidR="00BF79E0" w:rsidRDefault="00BF79E0" w:rsidP="00BF79E0">
      <w:pPr>
        <w:jc w:val="both"/>
      </w:pPr>
      <w:r>
        <w:t>- в печатной форме;</w:t>
      </w:r>
    </w:p>
    <w:p w:rsidR="00BF79E0" w:rsidRDefault="00BF79E0" w:rsidP="00BF79E0">
      <w:pPr>
        <w:jc w:val="both"/>
      </w:pPr>
      <w:r>
        <w:t>- в форме электронного документа;</w:t>
      </w:r>
    </w:p>
    <w:p w:rsidR="00BF79E0" w:rsidRDefault="00BF79E0" w:rsidP="00BF79E0">
      <w:pPr>
        <w:jc w:val="both"/>
      </w:pPr>
      <w:r>
        <w:t>- в форме аудиофайла.</w:t>
      </w:r>
    </w:p>
    <w:p w:rsidR="00BF79E0" w:rsidRDefault="00BF79E0" w:rsidP="00BF79E0">
      <w:pPr>
        <w:tabs>
          <w:tab w:val="left" w:pos="0"/>
        </w:tabs>
        <w:jc w:val="both"/>
        <w:rPr>
          <w:rFonts w:eastAsia="Calibri"/>
        </w:rPr>
      </w:pPr>
      <w:bookmarkStart w:id="14" w:name="_Hlk494364376"/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BF79E0" w:rsidRDefault="00BF79E0" w:rsidP="00BF79E0">
      <w:pPr>
        <w:numPr>
          <w:ilvl w:val="0"/>
          <w:numId w:val="71"/>
        </w:numPr>
        <w:tabs>
          <w:tab w:val="num" w:pos="0"/>
        </w:tabs>
        <w:ind w:firstLine="0"/>
        <w:jc w:val="both"/>
      </w:pPr>
      <w:r>
        <w:t>для слепых и слабовидящих:</w:t>
      </w:r>
    </w:p>
    <w:p w:rsidR="00BF79E0" w:rsidRDefault="00BF79E0" w:rsidP="00BF79E0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устройством для сканирования и чтения с камерой SARA CE;</w:t>
      </w:r>
    </w:p>
    <w:p w:rsidR="00BF79E0" w:rsidRDefault="00BF79E0" w:rsidP="00BF79E0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>PAC Mate 20;</w:t>
      </w:r>
    </w:p>
    <w:p w:rsidR="00BF79E0" w:rsidRDefault="00BF79E0" w:rsidP="00BF79E0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>- принтером Брайля EmBraille ViewPlus;</w:t>
      </w:r>
    </w:p>
    <w:p w:rsidR="00BF79E0" w:rsidRDefault="00BF79E0" w:rsidP="00BF79E0">
      <w:pPr>
        <w:numPr>
          <w:ilvl w:val="0"/>
          <w:numId w:val="71"/>
        </w:numPr>
        <w:tabs>
          <w:tab w:val="num" w:pos="0"/>
        </w:tabs>
        <w:ind w:firstLine="0"/>
        <w:jc w:val="both"/>
      </w:pPr>
      <w:r>
        <w:t>для глухих и слабослышащих:</w:t>
      </w:r>
    </w:p>
    <w:p w:rsidR="00BF79E0" w:rsidRDefault="00BF79E0" w:rsidP="00BF79E0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BF79E0" w:rsidRDefault="00BF79E0" w:rsidP="00BF79E0">
      <w:pPr>
        <w:tabs>
          <w:tab w:val="num" w:pos="0"/>
          <w:tab w:val="left" w:pos="567"/>
          <w:tab w:val="left" w:pos="2436"/>
        </w:tabs>
        <w:jc w:val="both"/>
      </w:pPr>
      <w:r>
        <w:tab/>
        <w:t>- акустический усилитель и колонки;</w:t>
      </w:r>
    </w:p>
    <w:p w:rsidR="00BF79E0" w:rsidRDefault="00BF79E0" w:rsidP="00BF79E0">
      <w:pPr>
        <w:numPr>
          <w:ilvl w:val="0"/>
          <w:numId w:val="71"/>
        </w:numPr>
        <w:tabs>
          <w:tab w:val="num" w:pos="0"/>
        </w:tabs>
        <w:ind w:firstLine="0"/>
        <w:jc w:val="both"/>
      </w:pPr>
      <w:r>
        <w:t>для обучающихся с нарушениями опорно-двигательного аппарата:</w:t>
      </w:r>
    </w:p>
    <w:p w:rsidR="00BF79E0" w:rsidRDefault="00BF79E0" w:rsidP="00BF79E0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:rsidR="00BF79E0" w:rsidRDefault="00BF79E0" w:rsidP="00BF79E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tab/>
        <w:t>- компьютерной техникой со специальным программным обеспечением.</w:t>
      </w:r>
      <w:bookmarkEnd w:id="14"/>
      <w:r>
        <w:t xml:space="preserve">  </w:t>
      </w:r>
    </w:p>
    <w:p w:rsidR="00BF79E0" w:rsidRDefault="00BF79E0" w:rsidP="00BF79E0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BF79E0" w:rsidRDefault="00BF79E0" w:rsidP="00F36921">
      <w:pPr>
        <w:tabs>
          <w:tab w:val="left" w:pos="1134"/>
          <w:tab w:val="right" w:leader="underscore" w:pos="8505"/>
        </w:tabs>
        <w:rPr>
          <w:sz w:val="28"/>
          <w:szCs w:val="28"/>
        </w:rPr>
      </w:pPr>
    </w:p>
    <w:p w:rsidR="00BD52F5" w:rsidRDefault="00BD52F5" w:rsidP="00BD52F5">
      <w:pPr>
        <w:tabs>
          <w:tab w:val="left" w:pos="1134"/>
          <w:tab w:val="right" w:leader="underscore" w:pos="13467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Автор-составитель:</w:t>
      </w:r>
      <w:r w:rsidR="001E6D08">
        <w:rPr>
          <w:sz w:val="28"/>
          <w:szCs w:val="28"/>
        </w:rPr>
        <w:t xml:space="preserve"> кандидат педагогических наук, доцент Авдеева А.А.</w:t>
      </w:r>
    </w:p>
    <w:p w:rsidR="00BD52F5" w:rsidRDefault="00BD52F5" w:rsidP="00BD52F5"/>
    <w:p w:rsidR="009B6940" w:rsidRDefault="009B6940"/>
    <w:sectPr w:rsidR="009B6940" w:rsidSect="00BD5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731" w:rsidRDefault="00984731">
      <w:r>
        <w:separator/>
      </w:r>
    </w:p>
  </w:endnote>
  <w:endnote w:type="continuationSeparator" w:id="0">
    <w:p w:rsidR="00984731" w:rsidRDefault="00984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 Roman , serif ;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731" w:rsidRDefault="00984731">
      <w:r>
        <w:separator/>
      </w:r>
    </w:p>
  </w:footnote>
  <w:footnote w:type="continuationSeparator" w:id="0">
    <w:p w:rsidR="00984731" w:rsidRDefault="00984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926D76"/>
    <w:multiLevelType w:val="hybridMultilevel"/>
    <w:tmpl w:val="0BA4EEF4"/>
    <w:lvl w:ilvl="0" w:tplc="EC24CC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3567F3"/>
    <w:multiLevelType w:val="hybridMultilevel"/>
    <w:tmpl w:val="C65A0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9A28B7"/>
    <w:multiLevelType w:val="hybridMultilevel"/>
    <w:tmpl w:val="434C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8C7B5C"/>
    <w:multiLevelType w:val="hybridMultilevel"/>
    <w:tmpl w:val="1ADA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2D06B4"/>
    <w:multiLevelType w:val="hybridMultilevel"/>
    <w:tmpl w:val="2F1A8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CF0E0A"/>
    <w:multiLevelType w:val="hybridMultilevel"/>
    <w:tmpl w:val="AC2E1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DE6F9D"/>
    <w:multiLevelType w:val="hybridMultilevel"/>
    <w:tmpl w:val="E68C1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7B6E78"/>
    <w:multiLevelType w:val="hybridMultilevel"/>
    <w:tmpl w:val="63DEBD48"/>
    <w:lvl w:ilvl="0" w:tplc="04190001">
      <w:numFmt w:val="bullet"/>
      <w:lvlText w:val="–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E557DC8"/>
    <w:multiLevelType w:val="hybridMultilevel"/>
    <w:tmpl w:val="D0CE2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E73BDF"/>
    <w:multiLevelType w:val="hybridMultilevel"/>
    <w:tmpl w:val="B96A8BA2"/>
    <w:lvl w:ilvl="0" w:tplc="12D845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39B604C"/>
    <w:multiLevelType w:val="hybridMultilevel"/>
    <w:tmpl w:val="04A22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0C02E1"/>
    <w:multiLevelType w:val="hybridMultilevel"/>
    <w:tmpl w:val="97CCEEEA"/>
    <w:lvl w:ilvl="0" w:tplc="408809E2">
      <w:start w:val="2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4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5">
    <w:nsid w:val="277D2307"/>
    <w:multiLevelType w:val="hybridMultilevel"/>
    <w:tmpl w:val="3118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C84AF4"/>
    <w:multiLevelType w:val="hybridMultilevel"/>
    <w:tmpl w:val="5FEC5014"/>
    <w:lvl w:ilvl="0" w:tplc="D17E52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320C24"/>
    <w:multiLevelType w:val="hybridMultilevel"/>
    <w:tmpl w:val="8CB80A82"/>
    <w:lvl w:ilvl="0" w:tplc="9486806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B04E3E3A" w:tentative="1">
      <w:start w:val="1"/>
      <w:numFmt w:val="lowerLetter"/>
      <w:lvlText w:val="%2."/>
      <w:lvlJc w:val="left"/>
      <w:pPr>
        <w:ind w:left="1760" w:hanging="360"/>
      </w:pPr>
    </w:lvl>
    <w:lvl w:ilvl="2" w:tplc="86D04E0C" w:tentative="1">
      <w:start w:val="1"/>
      <w:numFmt w:val="lowerRoman"/>
      <w:lvlText w:val="%3."/>
      <w:lvlJc w:val="right"/>
      <w:pPr>
        <w:ind w:left="2480" w:hanging="180"/>
      </w:pPr>
    </w:lvl>
    <w:lvl w:ilvl="3" w:tplc="B7CECB08" w:tentative="1">
      <w:start w:val="1"/>
      <w:numFmt w:val="decimal"/>
      <w:lvlText w:val="%4."/>
      <w:lvlJc w:val="left"/>
      <w:pPr>
        <w:ind w:left="3200" w:hanging="360"/>
      </w:pPr>
    </w:lvl>
    <w:lvl w:ilvl="4" w:tplc="AD3A24DA" w:tentative="1">
      <w:start w:val="1"/>
      <w:numFmt w:val="lowerLetter"/>
      <w:lvlText w:val="%5."/>
      <w:lvlJc w:val="left"/>
      <w:pPr>
        <w:ind w:left="3920" w:hanging="360"/>
      </w:pPr>
    </w:lvl>
    <w:lvl w:ilvl="5" w:tplc="3C5297B8" w:tentative="1">
      <w:start w:val="1"/>
      <w:numFmt w:val="lowerRoman"/>
      <w:lvlText w:val="%6."/>
      <w:lvlJc w:val="right"/>
      <w:pPr>
        <w:ind w:left="4640" w:hanging="180"/>
      </w:pPr>
    </w:lvl>
    <w:lvl w:ilvl="6" w:tplc="E7BA5CEC" w:tentative="1">
      <w:start w:val="1"/>
      <w:numFmt w:val="decimal"/>
      <w:lvlText w:val="%7."/>
      <w:lvlJc w:val="left"/>
      <w:pPr>
        <w:ind w:left="5360" w:hanging="360"/>
      </w:pPr>
    </w:lvl>
    <w:lvl w:ilvl="7" w:tplc="2A3467F8" w:tentative="1">
      <w:start w:val="1"/>
      <w:numFmt w:val="lowerLetter"/>
      <w:lvlText w:val="%8."/>
      <w:lvlJc w:val="left"/>
      <w:pPr>
        <w:ind w:left="6080" w:hanging="360"/>
      </w:pPr>
    </w:lvl>
    <w:lvl w:ilvl="8" w:tplc="27E6004A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>
    <w:nsid w:val="2B9E7EF9"/>
    <w:multiLevelType w:val="hybridMultilevel"/>
    <w:tmpl w:val="B53C371C"/>
    <w:lvl w:ilvl="0" w:tplc="5E9E6B86">
      <w:start w:val="2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0">
    <w:nsid w:val="2D1821B2"/>
    <w:multiLevelType w:val="multilevel"/>
    <w:tmpl w:val="41720B4C"/>
    <w:lvl w:ilvl="0">
      <w:start w:val="1"/>
      <w:numFmt w:val="decimal"/>
      <w:lvlText w:val="%1."/>
      <w:lvlJc w:val="left"/>
      <w:pPr>
        <w:ind w:left="1730" w:hanging="105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3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40" w:hanging="2160"/>
      </w:pPr>
      <w:rPr>
        <w:rFonts w:hint="default"/>
      </w:rPr>
    </w:lvl>
  </w:abstractNum>
  <w:abstractNum w:abstractNumId="21">
    <w:nsid w:val="2ED72AD4"/>
    <w:multiLevelType w:val="hybridMultilevel"/>
    <w:tmpl w:val="5E541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130B66"/>
    <w:multiLevelType w:val="hybridMultilevel"/>
    <w:tmpl w:val="0F5C7E28"/>
    <w:lvl w:ilvl="0" w:tplc="8FF896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7075B6"/>
    <w:multiLevelType w:val="hybridMultilevel"/>
    <w:tmpl w:val="42A4DC26"/>
    <w:lvl w:ilvl="0" w:tplc="B8ECD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D01C52" w:tentative="1">
      <w:start w:val="1"/>
      <w:numFmt w:val="lowerLetter"/>
      <w:lvlText w:val="%2."/>
      <w:lvlJc w:val="left"/>
      <w:pPr>
        <w:ind w:left="1440" w:hanging="360"/>
      </w:pPr>
    </w:lvl>
    <w:lvl w:ilvl="2" w:tplc="C2583A36" w:tentative="1">
      <w:start w:val="1"/>
      <w:numFmt w:val="lowerRoman"/>
      <w:lvlText w:val="%3."/>
      <w:lvlJc w:val="right"/>
      <w:pPr>
        <w:ind w:left="2160" w:hanging="180"/>
      </w:pPr>
    </w:lvl>
    <w:lvl w:ilvl="3" w:tplc="A88EF42E" w:tentative="1">
      <w:start w:val="1"/>
      <w:numFmt w:val="decimal"/>
      <w:lvlText w:val="%4."/>
      <w:lvlJc w:val="left"/>
      <w:pPr>
        <w:ind w:left="2880" w:hanging="360"/>
      </w:pPr>
    </w:lvl>
    <w:lvl w:ilvl="4" w:tplc="22625C2E" w:tentative="1">
      <w:start w:val="1"/>
      <w:numFmt w:val="lowerLetter"/>
      <w:lvlText w:val="%5."/>
      <w:lvlJc w:val="left"/>
      <w:pPr>
        <w:ind w:left="3600" w:hanging="360"/>
      </w:pPr>
    </w:lvl>
    <w:lvl w:ilvl="5" w:tplc="B0006DB4" w:tentative="1">
      <w:start w:val="1"/>
      <w:numFmt w:val="lowerRoman"/>
      <w:lvlText w:val="%6."/>
      <w:lvlJc w:val="right"/>
      <w:pPr>
        <w:ind w:left="4320" w:hanging="180"/>
      </w:pPr>
    </w:lvl>
    <w:lvl w:ilvl="6" w:tplc="FCA29DFE" w:tentative="1">
      <w:start w:val="1"/>
      <w:numFmt w:val="decimal"/>
      <w:lvlText w:val="%7."/>
      <w:lvlJc w:val="left"/>
      <w:pPr>
        <w:ind w:left="5040" w:hanging="360"/>
      </w:pPr>
    </w:lvl>
    <w:lvl w:ilvl="7" w:tplc="8FFEA0B2" w:tentative="1">
      <w:start w:val="1"/>
      <w:numFmt w:val="lowerLetter"/>
      <w:lvlText w:val="%8."/>
      <w:lvlJc w:val="left"/>
      <w:pPr>
        <w:ind w:left="5760" w:hanging="360"/>
      </w:pPr>
    </w:lvl>
    <w:lvl w:ilvl="8" w:tplc="55B8D6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0369B3"/>
    <w:multiLevelType w:val="hybridMultilevel"/>
    <w:tmpl w:val="B90ED0C8"/>
    <w:lvl w:ilvl="0" w:tplc="0419000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79C0B62"/>
    <w:multiLevelType w:val="hybridMultilevel"/>
    <w:tmpl w:val="5476CCE0"/>
    <w:lvl w:ilvl="0" w:tplc="1DA6E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B137AFB"/>
    <w:multiLevelType w:val="hybridMultilevel"/>
    <w:tmpl w:val="FB3491A6"/>
    <w:lvl w:ilvl="0" w:tplc="E4E0E1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3A70B0"/>
    <w:multiLevelType w:val="hybridMultilevel"/>
    <w:tmpl w:val="C91CB186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E6B3D51"/>
    <w:multiLevelType w:val="hybridMultilevel"/>
    <w:tmpl w:val="6504B668"/>
    <w:lvl w:ilvl="0" w:tplc="04190001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F44495F"/>
    <w:multiLevelType w:val="hybridMultilevel"/>
    <w:tmpl w:val="10AC17FA"/>
    <w:lvl w:ilvl="0" w:tplc="8ECEF6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86057D"/>
    <w:multiLevelType w:val="hybridMultilevel"/>
    <w:tmpl w:val="F092B988"/>
    <w:lvl w:ilvl="0" w:tplc="C18CC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0C6AAE"/>
    <w:multiLevelType w:val="hybridMultilevel"/>
    <w:tmpl w:val="6E08B37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5B27FDA"/>
    <w:multiLevelType w:val="hybridMultilevel"/>
    <w:tmpl w:val="06C27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6980205"/>
    <w:multiLevelType w:val="hybridMultilevel"/>
    <w:tmpl w:val="2762640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75E1F77"/>
    <w:multiLevelType w:val="hybridMultilevel"/>
    <w:tmpl w:val="B948A878"/>
    <w:lvl w:ilvl="0" w:tplc="1276AF2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7A2347"/>
    <w:multiLevelType w:val="hybridMultilevel"/>
    <w:tmpl w:val="71F2BBD6"/>
    <w:lvl w:ilvl="0" w:tplc="2FAE9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88C6C15"/>
    <w:multiLevelType w:val="hybridMultilevel"/>
    <w:tmpl w:val="7308892C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A653D02"/>
    <w:multiLevelType w:val="hybridMultilevel"/>
    <w:tmpl w:val="8A7A087E"/>
    <w:lvl w:ilvl="0" w:tplc="04190001">
      <w:start w:val="1"/>
      <w:numFmt w:val="decimal"/>
      <w:lvlText w:val="%1."/>
      <w:lvlJc w:val="left"/>
      <w:pPr>
        <w:ind w:left="1805" w:hanging="1125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60" w:hanging="360"/>
      </w:pPr>
    </w:lvl>
    <w:lvl w:ilvl="2" w:tplc="04190005" w:tentative="1">
      <w:start w:val="1"/>
      <w:numFmt w:val="lowerRoman"/>
      <w:lvlText w:val="%3."/>
      <w:lvlJc w:val="right"/>
      <w:pPr>
        <w:ind w:left="2480" w:hanging="180"/>
      </w:pPr>
    </w:lvl>
    <w:lvl w:ilvl="3" w:tplc="04190001" w:tentative="1">
      <w:start w:val="1"/>
      <w:numFmt w:val="decimal"/>
      <w:lvlText w:val="%4."/>
      <w:lvlJc w:val="left"/>
      <w:pPr>
        <w:ind w:left="3200" w:hanging="360"/>
      </w:pPr>
    </w:lvl>
    <w:lvl w:ilvl="4" w:tplc="04190003" w:tentative="1">
      <w:start w:val="1"/>
      <w:numFmt w:val="lowerLetter"/>
      <w:lvlText w:val="%5."/>
      <w:lvlJc w:val="left"/>
      <w:pPr>
        <w:ind w:left="3920" w:hanging="360"/>
      </w:pPr>
    </w:lvl>
    <w:lvl w:ilvl="5" w:tplc="04190005" w:tentative="1">
      <w:start w:val="1"/>
      <w:numFmt w:val="lowerRoman"/>
      <w:lvlText w:val="%6."/>
      <w:lvlJc w:val="right"/>
      <w:pPr>
        <w:ind w:left="4640" w:hanging="180"/>
      </w:pPr>
    </w:lvl>
    <w:lvl w:ilvl="6" w:tplc="04190001" w:tentative="1">
      <w:start w:val="1"/>
      <w:numFmt w:val="decimal"/>
      <w:lvlText w:val="%7."/>
      <w:lvlJc w:val="left"/>
      <w:pPr>
        <w:ind w:left="5360" w:hanging="360"/>
      </w:pPr>
    </w:lvl>
    <w:lvl w:ilvl="7" w:tplc="04190003" w:tentative="1">
      <w:start w:val="1"/>
      <w:numFmt w:val="lowerLetter"/>
      <w:lvlText w:val="%8."/>
      <w:lvlJc w:val="left"/>
      <w:pPr>
        <w:ind w:left="6080" w:hanging="360"/>
      </w:pPr>
    </w:lvl>
    <w:lvl w:ilvl="8" w:tplc="04190005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8">
    <w:nsid w:val="4B2D4B0E"/>
    <w:multiLevelType w:val="multilevel"/>
    <w:tmpl w:val="4B2D4B0E"/>
    <w:lvl w:ilvl="0">
      <w:start w:val="1"/>
      <w:numFmt w:val="decimal"/>
      <w:lvlText w:val="%1."/>
      <w:lvlJc w:val="left"/>
      <w:pPr>
        <w:ind w:left="720" w:hanging="360"/>
      </w:pPr>
      <w:rPr>
        <w:rFonts w:ascii="Times New  Roman , serif ;" w:hAnsi="Times New  Roman , serif ;" w:hint="default"/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23524"/>
    <w:multiLevelType w:val="hybridMultilevel"/>
    <w:tmpl w:val="48346B22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2FB25AC"/>
    <w:multiLevelType w:val="hybridMultilevel"/>
    <w:tmpl w:val="B7F6F194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34B1F95"/>
    <w:multiLevelType w:val="hybridMultilevel"/>
    <w:tmpl w:val="A114F94E"/>
    <w:lvl w:ilvl="0" w:tplc="FE28CE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37A4717"/>
    <w:multiLevelType w:val="hybridMultilevel"/>
    <w:tmpl w:val="4AC60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55441D7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44">
    <w:nsid w:val="570071E8"/>
    <w:multiLevelType w:val="hybridMultilevel"/>
    <w:tmpl w:val="1E2005A0"/>
    <w:lvl w:ilvl="0" w:tplc="E42AC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84F2989"/>
    <w:multiLevelType w:val="hybridMultilevel"/>
    <w:tmpl w:val="A90E22D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5F52105D"/>
    <w:multiLevelType w:val="hybridMultilevel"/>
    <w:tmpl w:val="737CCEFA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1FF3DC6"/>
    <w:multiLevelType w:val="hybridMultilevel"/>
    <w:tmpl w:val="2DF42F6C"/>
    <w:lvl w:ilvl="0" w:tplc="9B92CB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51232FD"/>
    <w:multiLevelType w:val="hybridMultilevel"/>
    <w:tmpl w:val="EE34E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547219F"/>
    <w:multiLevelType w:val="hybridMultilevel"/>
    <w:tmpl w:val="255ED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8EE3E88"/>
    <w:multiLevelType w:val="hybridMultilevel"/>
    <w:tmpl w:val="5A781366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9290783"/>
    <w:multiLevelType w:val="hybridMultilevel"/>
    <w:tmpl w:val="B35A1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96352E0"/>
    <w:multiLevelType w:val="hybridMultilevel"/>
    <w:tmpl w:val="FAFAF046"/>
    <w:lvl w:ilvl="0" w:tplc="988496E6">
      <w:start w:val="1"/>
      <w:numFmt w:val="decimal"/>
      <w:lvlText w:val="%1."/>
      <w:lvlJc w:val="left"/>
      <w:pPr>
        <w:ind w:left="720" w:hanging="360"/>
      </w:pPr>
      <w:rPr>
        <w:rFonts w:eastAsia="MS Mincho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9873D70"/>
    <w:multiLevelType w:val="hybridMultilevel"/>
    <w:tmpl w:val="CBF64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6">
    <w:nsid w:val="6D8720A2"/>
    <w:multiLevelType w:val="hybridMultilevel"/>
    <w:tmpl w:val="EC5AF7F2"/>
    <w:lvl w:ilvl="0" w:tplc="6B60B63E">
      <w:start w:val="10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7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704E30F0"/>
    <w:multiLevelType w:val="hybridMultilevel"/>
    <w:tmpl w:val="F5846C48"/>
    <w:lvl w:ilvl="0" w:tplc="D2849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9649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3EFF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98AD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A413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F6F1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C0DD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7896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38A7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1580BB3"/>
    <w:multiLevelType w:val="hybridMultilevel"/>
    <w:tmpl w:val="FE106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2947167"/>
    <w:multiLevelType w:val="hybridMultilevel"/>
    <w:tmpl w:val="C696D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29D40B5"/>
    <w:multiLevelType w:val="hybridMultilevel"/>
    <w:tmpl w:val="E5602622"/>
    <w:lvl w:ilvl="0" w:tplc="C0E0F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2FB6721"/>
    <w:multiLevelType w:val="hybridMultilevel"/>
    <w:tmpl w:val="273A4A32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51E5E9D"/>
    <w:multiLevelType w:val="hybridMultilevel"/>
    <w:tmpl w:val="1B96AFC8"/>
    <w:lvl w:ilvl="0" w:tplc="04190001">
      <w:start w:val="25"/>
      <w:numFmt w:val="decimal"/>
      <w:lvlText w:val="%1."/>
      <w:lvlJc w:val="left"/>
      <w:pPr>
        <w:ind w:left="840" w:hanging="360"/>
      </w:pPr>
      <w:rPr>
        <w:rFonts w:eastAsia="MS Mincho" w:hint="default"/>
      </w:rPr>
    </w:lvl>
    <w:lvl w:ilvl="1" w:tplc="04190003" w:tentative="1">
      <w:start w:val="1"/>
      <w:numFmt w:val="lowerLetter"/>
      <w:lvlText w:val="%2."/>
      <w:lvlJc w:val="left"/>
      <w:pPr>
        <w:ind w:left="1560" w:hanging="360"/>
      </w:pPr>
    </w:lvl>
    <w:lvl w:ilvl="2" w:tplc="04190005" w:tentative="1">
      <w:start w:val="1"/>
      <w:numFmt w:val="lowerRoman"/>
      <w:lvlText w:val="%3."/>
      <w:lvlJc w:val="right"/>
      <w:pPr>
        <w:ind w:left="2280" w:hanging="180"/>
      </w:pPr>
    </w:lvl>
    <w:lvl w:ilvl="3" w:tplc="04190001" w:tentative="1">
      <w:start w:val="1"/>
      <w:numFmt w:val="decimal"/>
      <w:lvlText w:val="%4."/>
      <w:lvlJc w:val="left"/>
      <w:pPr>
        <w:ind w:left="3000" w:hanging="360"/>
      </w:pPr>
    </w:lvl>
    <w:lvl w:ilvl="4" w:tplc="04190003" w:tentative="1">
      <w:start w:val="1"/>
      <w:numFmt w:val="lowerLetter"/>
      <w:lvlText w:val="%5."/>
      <w:lvlJc w:val="left"/>
      <w:pPr>
        <w:ind w:left="3720" w:hanging="360"/>
      </w:pPr>
    </w:lvl>
    <w:lvl w:ilvl="5" w:tplc="04190005" w:tentative="1">
      <w:start w:val="1"/>
      <w:numFmt w:val="lowerRoman"/>
      <w:lvlText w:val="%6."/>
      <w:lvlJc w:val="right"/>
      <w:pPr>
        <w:ind w:left="4440" w:hanging="180"/>
      </w:pPr>
    </w:lvl>
    <w:lvl w:ilvl="6" w:tplc="04190001" w:tentative="1">
      <w:start w:val="1"/>
      <w:numFmt w:val="decimal"/>
      <w:lvlText w:val="%7."/>
      <w:lvlJc w:val="left"/>
      <w:pPr>
        <w:ind w:left="5160" w:hanging="360"/>
      </w:pPr>
    </w:lvl>
    <w:lvl w:ilvl="7" w:tplc="04190003" w:tentative="1">
      <w:start w:val="1"/>
      <w:numFmt w:val="lowerLetter"/>
      <w:lvlText w:val="%8."/>
      <w:lvlJc w:val="left"/>
      <w:pPr>
        <w:ind w:left="5880" w:hanging="360"/>
      </w:pPr>
    </w:lvl>
    <w:lvl w:ilvl="8" w:tplc="04190005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5">
    <w:nsid w:val="764A3E77"/>
    <w:multiLevelType w:val="hybridMultilevel"/>
    <w:tmpl w:val="8E607274"/>
    <w:lvl w:ilvl="0" w:tplc="642EB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67707E2"/>
    <w:multiLevelType w:val="hybridMultilevel"/>
    <w:tmpl w:val="F8FA58F4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99F0FB4"/>
    <w:multiLevelType w:val="hybridMultilevel"/>
    <w:tmpl w:val="0298D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A4445F9"/>
    <w:multiLevelType w:val="hybridMultilevel"/>
    <w:tmpl w:val="E7B6D10E"/>
    <w:lvl w:ilvl="0" w:tplc="04190001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7AB543D2"/>
    <w:multiLevelType w:val="hybridMultilevel"/>
    <w:tmpl w:val="070E054A"/>
    <w:lvl w:ilvl="0" w:tplc="0419000F">
      <w:start w:val="1"/>
      <w:numFmt w:val="bullet"/>
      <w:lvlText w:val=""/>
      <w:lvlJc w:val="left"/>
      <w:pPr>
        <w:ind w:left="447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70">
    <w:nsid w:val="7BCB7488"/>
    <w:multiLevelType w:val="hybridMultilevel"/>
    <w:tmpl w:val="5262E0E4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E415B12"/>
    <w:multiLevelType w:val="hybridMultilevel"/>
    <w:tmpl w:val="78F0192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0"/>
  </w:num>
  <w:num w:numId="2">
    <w:abstractNumId w:val="40"/>
  </w:num>
  <w:num w:numId="3">
    <w:abstractNumId w:val="55"/>
  </w:num>
  <w:num w:numId="4">
    <w:abstractNumId w:val="17"/>
  </w:num>
  <w:num w:numId="5">
    <w:abstractNumId w:val="63"/>
  </w:num>
  <w:num w:numId="6">
    <w:abstractNumId w:val="0"/>
    <w:lvlOverride w:ilvl="0">
      <w:lvl w:ilvl="0">
        <w:numFmt w:val="bullet"/>
        <w:lvlText w:val="–"/>
        <w:lvlJc w:val="left"/>
        <w:pPr>
          <w:ind w:left="0" w:hanging="360"/>
        </w:pPr>
      </w:lvl>
    </w:lvlOverride>
  </w:num>
  <w:num w:numId="7">
    <w:abstractNumId w:val="9"/>
  </w:num>
  <w:num w:numId="8">
    <w:abstractNumId w:val="21"/>
  </w:num>
  <w:num w:numId="9">
    <w:abstractNumId w:val="69"/>
  </w:num>
  <w:num w:numId="10">
    <w:abstractNumId w:val="18"/>
  </w:num>
  <w:num w:numId="11">
    <w:abstractNumId w:val="37"/>
  </w:num>
  <w:num w:numId="12">
    <w:abstractNumId w:val="26"/>
  </w:num>
  <w:num w:numId="13">
    <w:abstractNumId w:val="51"/>
  </w:num>
  <w:num w:numId="14">
    <w:abstractNumId w:val="60"/>
  </w:num>
  <w:num w:numId="15">
    <w:abstractNumId w:val="54"/>
  </w:num>
  <w:num w:numId="16">
    <w:abstractNumId w:val="29"/>
  </w:num>
  <w:num w:numId="17">
    <w:abstractNumId w:val="30"/>
  </w:num>
  <w:num w:numId="18">
    <w:abstractNumId w:val="48"/>
  </w:num>
  <w:num w:numId="19">
    <w:abstractNumId w:val="42"/>
  </w:num>
  <w:num w:numId="20">
    <w:abstractNumId w:val="34"/>
  </w:num>
  <w:num w:numId="21">
    <w:abstractNumId w:val="46"/>
  </w:num>
  <w:num w:numId="22">
    <w:abstractNumId w:val="16"/>
  </w:num>
  <w:num w:numId="23">
    <w:abstractNumId w:val="20"/>
  </w:num>
  <w:num w:numId="24">
    <w:abstractNumId w:val="7"/>
  </w:num>
  <w:num w:numId="25">
    <w:abstractNumId w:val="5"/>
  </w:num>
  <w:num w:numId="26">
    <w:abstractNumId w:val="45"/>
  </w:num>
  <w:num w:numId="27">
    <w:abstractNumId w:val="33"/>
  </w:num>
  <w:num w:numId="28">
    <w:abstractNumId w:val="6"/>
  </w:num>
  <w:num w:numId="29">
    <w:abstractNumId w:val="12"/>
  </w:num>
  <w:num w:numId="30">
    <w:abstractNumId w:val="8"/>
  </w:num>
  <w:num w:numId="31">
    <w:abstractNumId w:val="3"/>
  </w:num>
  <w:num w:numId="32">
    <w:abstractNumId w:val="25"/>
  </w:num>
  <w:num w:numId="33">
    <w:abstractNumId w:val="68"/>
  </w:num>
  <w:num w:numId="34">
    <w:abstractNumId w:val="66"/>
  </w:num>
  <w:num w:numId="35">
    <w:abstractNumId w:val="32"/>
  </w:num>
  <w:num w:numId="36">
    <w:abstractNumId w:val="39"/>
  </w:num>
  <w:num w:numId="37">
    <w:abstractNumId w:val="52"/>
  </w:num>
  <w:num w:numId="38">
    <w:abstractNumId w:val="65"/>
  </w:num>
  <w:num w:numId="39">
    <w:abstractNumId w:val="35"/>
  </w:num>
  <w:num w:numId="40">
    <w:abstractNumId w:val="41"/>
  </w:num>
  <w:num w:numId="41">
    <w:abstractNumId w:val="2"/>
  </w:num>
  <w:num w:numId="42">
    <w:abstractNumId w:val="22"/>
  </w:num>
  <w:num w:numId="43">
    <w:abstractNumId w:val="23"/>
  </w:num>
  <w:num w:numId="44">
    <w:abstractNumId w:val="44"/>
  </w:num>
  <w:num w:numId="45">
    <w:abstractNumId w:val="50"/>
  </w:num>
  <w:num w:numId="46">
    <w:abstractNumId w:val="15"/>
  </w:num>
  <w:num w:numId="47">
    <w:abstractNumId w:val="62"/>
  </w:num>
  <w:num w:numId="48">
    <w:abstractNumId w:val="49"/>
  </w:num>
  <w:num w:numId="49">
    <w:abstractNumId w:val="28"/>
  </w:num>
  <w:num w:numId="50">
    <w:abstractNumId w:val="31"/>
  </w:num>
  <w:num w:numId="51">
    <w:abstractNumId w:val="61"/>
  </w:num>
  <w:num w:numId="52">
    <w:abstractNumId w:val="11"/>
  </w:num>
  <w:num w:numId="53">
    <w:abstractNumId w:val="71"/>
  </w:num>
  <w:num w:numId="54">
    <w:abstractNumId w:val="36"/>
  </w:num>
  <w:num w:numId="55">
    <w:abstractNumId w:val="27"/>
  </w:num>
  <w:num w:numId="56">
    <w:abstractNumId w:val="58"/>
  </w:num>
  <w:num w:numId="57">
    <w:abstractNumId w:val="4"/>
  </w:num>
  <w:num w:numId="58">
    <w:abstractNumId w:val="10"/>
  </w:num>
  <w:num w:numId="59">
    <w:abstractNumId w:val="24"/>
  </w:num>
  <w:num w:numId="60">
    <w:abstractNumId w:val="56"/>
  </w:num>
  <w:num w:numId="61">
    <w:abstractNumId w:val="19"/>
  </w:num>
  <w:num w:numId="62">
    <w:abstractNumId w:val="13"/>
  </w:num>
  <w:num w:numId="63">
    <w:abstractNumId w:val="64"/>
  </w:num>
  <w:num w:numId="64">
    <w:abstractNumId w:val="67"/>
  </w:num>
  <w:num w:numId="65">
    <w:abstractNumId w:val="53"/>
  </w:num>
  <w:num w:numId="66">
    <w:abstractNumId w:val="38"/>
  </w:num>
  <w:num w:numId="67">
    <w:abstractNumId w:val="59"/>
  </w:num>
  <w:num w:numId="68">
    <w:abstractNumId w:val="14"/>
  </w:num>
  <w:num w:numId="69">
    <w:abstractNumId w:val="43"/>
  </w:num>
  <w:num w:numId="70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57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2F5"/>
    <w:rsid w:val="00077AEB"/>
    <w:rsid w:val="000842D2"/>
    <w:rsid w:val="000D5539"/>
    <w:rsid w:val="001E6D08"/>
    <w:rsid w:val="002170BD"/>
    <w:rsid w:val="002308FB"/>
    <w:rsid w:val="003D6BB3"/>
    <w:rsid w:val="0047385F"/>
    <w:rsid w:val="004B7492"/>
    <w:rsid w:val="004E52F0"/>
    <w:rsid w:val="004F4A84"/>
    <w:rsid w:val="005F7B3B"/>
    <w:rsid w:val="00683305"/>
    <w:rsid w:val="006E0A87"/>
    <w:rsid w:val="00740D67"/>
    <w:rsid w:val="007529A5"/>
    <w:rsid w:val="007F12EE"/>
    <w:rsid w:val="00984731"/>
    <w:rsid w:val="00987BBD"/>
    <w:rsid w:val="009B6940"/>
    <w:rsid w:val="00A32A38"/>
    <w:rsid w:val="00BD52F5"/>
    <w:rsid w:val="00BF79E0"/>
    <w:rsid w:val="00C614A7"/>
    <w:rsid w:val="00CD360D"/>
    <w:rsid w:val="00D45DFE"/>
    <w:rsid w:val="00D718E4"/>
    <w:rsid w:val="00DA3750"/>
    <w:rsid w:val="00F36921"/>
    <w:rsid w:val="00F76D46"/>
    <w:rsid w:val="00FE0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B201F6-BA46-4118-81B9-4B3B9C86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69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rsid w:val="00BD52F5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BD52F5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BD52F5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BD52F5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D52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D52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D52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D52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D52F5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BD52F5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BD52F5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BD52F5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BD52F5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BD52F5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uiPriority w:val="99"/>
    <w:rsid w:val="00BD52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59"/>
    <w:rsid w:val="00BD52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21">
    <w:name w:val="Body Text Indent 21"/>
    <w:basedOn w:val="a"/>
    <w:uiPriority w:val="99"/>
    <w:rsid w:val="00BD52F5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BD52F5"/>
    <w:pPr>
      <w:ind w:left="720"/>
      <w:contextualSpacing/>
    </w:pPr>
  </w:style>
  <w:style w:type="character" w:customStyle="1" w:styleId="ae">
    <w:name w:val="Абзац списка Знак"/>
    <w:link w:val="ad"/>
    <w:locked/>
    <w:rsid w:val="00BD52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BD52F5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BD52F5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BD52F5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BD52F5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D52F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D52F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1">
    <w:name w:val="No Spacing1"/>
    <w:basedOn w:val="a"/>
    <w:qFormat/>
    <w:rsid w:val="00BD52F5"/>
    <w:rPr>
      <w:rFonts w:eastAsia="Calibri"/>
      <w:noProof/>
      <w:sz w:val="28"/>
      <w:szCs w:val="32"/>
      <w:lang w:eastAsia="en-US"/>
    </w:rPr>
  </w:style>
  <w:style w:type="character" w:styleId="af3">
    <w:name w:val="Strong"/>
    <w:basedOn w:val="a0"/>
    <w:uiPriority w:val="99"/>
    <w:qFormat/>
    <w:rsid w:val="00BD52F5"/>
    <w:rPr>
      <w:rFonts w:ascii="Arial" w:hAnsi="Arial" w:cs="Arial"/>
      <w:b/>
      <w:bCs/>
      <w:lang w:val="ru-RU"/>
    </w:rPr>
  </w:style>
  <w:style w:type="character" w:customStyle="1" w:styleId="apple-converted-space">
    <w:name w:val="apple-converted-space"/>
    <w:uiPriority w:val="99"/>
    <w:rsid w:val="00BD52F5"/>
    <w:rPr>
      <w:rFonts w:ascii="Arial" w:hAnsi="Arial" w:cs="Arial"/>
      <w:lang w:val="ru-RU"/>
    </w:rPr>
  </w:style>
  <w:style w:type="paragraph" w:customStyle="1" w:styleId="12">
    <w:name w:val="Абзац списка1"/>
    <w:basedOn w:val="a"/>
    <w:uiPriority w:val="34"/>
    <w:qFormat/>
    <w:rsid w:val="00F36921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F369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4">
    <w:name w:val="Title"/>
    <w:basedOn w:val="a"/>
    <w:link w:val="af5"/>
    <w:qFormat/>
    <w:rsid w:val="00F36921"/>
    <w:pPr>
      <w:jc w:val="center"/>
    </w:pPr>
    <w:rPr>
      <w:b/>
      <w:sz w:val="28"/>
      <w:szCs w:val="20"/>
    </w:rPr>
  </w:style>
  <w:style w:type="character" w:customStyle="1" w:styleId="af5">
    <w:name w:val="Название Знак"/>
    <w:basedOn w:val="a0"/>
    <w:link w:val="af4"/>
    <w:rsid w:val="00F36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Body Text Indent"/>
    <w:basedOn w:val="a"/>
    <w:link w:val="af7"/>
    <w:uiPriority w:val="99"/>
    <w:semiHidden/>
    <w:unhideWhenUsed/>
    <w:rsid w:val="00F36921"/>
    <w:pPr>
      <w:spacing w:after="120" w:line="276" w:lineRule="auto"/>
      <w:ind w:left="283"/>
    </w:pPr>
    <w:rPr>
      <w:rFonts w:ascii="Calibri" w:eastAsia="MS Mincho" w:hAnsi="Calibri"/>
      <w:sz w:val="22"/>
      <w:szCs w:val="22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F36921"/>
    <w:rPr>
      <w:rFonts w:ascii="Calibri" w:eastAsia="MS Mincho" w:hAnsi="Calibri" w:cs="Times New Roman"/>
      <w:lang w:eastAsia="ru-RU"/>
    </w:rPr>
  </w:style>
  <w:style w:type="paragraph" w:customStyle="1" w:styleId="31">
    <w:name w:val="Основной текст с отступом 31"/>
    <w:basedOn w:val="a"/>
    <w:rsid w:val="00F36921"/>
    <w:pPr>
      <w:ind w:left="360"/>
      <w:jc w:val="both"/>
    </w:pPr>
    <w:rPr>
      <w:szCs w:val="20"/>
    </w:rPr>
  </w:style>
  <w:style w:type="character" w:customStyle="1" w:styleId="b-serp-urlitem">
    <w:name w:val="b-serp-url__item"/>
    <w:basedOn w:val="a0"/>
    <w:rsid w:val="00F36921"/>
  </w:style>
  <w:style w:type="character" w:customStyle="1" w:styleId="b-serp-urlmark">
    <w:name w:val="b-serp-url__mark"/>
    <w:basedOn w:val="a0"/>
    <w:rsid w:val="00F36921"/>
  </w:style>
  <w:style w:type="paragraph" w:customStyle="1" w:styleId="NoSpacing2">
    <w:name w:val="No Spacing2"/>
    <w:uiPriority w:val="1"/>
    <w:qFormat/>
    <w:rsid w:val="007F12E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.lanboo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37</Pages>
  <Words>9674</Words>
  <Characters>55142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3</cp:revision>
  <dcterms:created xsi:type="dcterms:W3CDTF">2022-12-02T18:55:00Z</dcterms:created>
  <dcterms:modified xsi:type="dcterms:W3CDTF">2022-12-02T19:05:00Z</dcterms:modified>
</cp:coreProperties>
</file>